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6DB3" w:rsidRDefault="00306DB3" w:rsidP="002171BF">
      <w:pPr>
        <w:jc w:val="center"/>
        <w:rPr>
          <w:b/>
          <w:sz w:val="36"/>
          <w:szCs w:val="36"/>
        </w:rPr>
      </w:pPr>
      <w:r w:rsidRPr="003B6763">
        <w:rPr>
          <w:b/>
          <w:sz w:val="36"/>
          <w:szCs w:val="36"/>
        </w:rPr>
        <w:t>Выступление на</w:t>
      </w:r>
      <w:r w:rsidR="00D567EE">
        <w:rPr>
          <w:b/>
          <w:sz w:val="36"/>
          <w:szCs w:val="36"/>
        </w:rPr>
        <w:t xml:space="preserve"> межведомственной </w:t>
      </w:r>
      <w:bookmarkStart w:id="0" w:name="_GoBack"/>
      <w:bookmarkEnd w:id="0"/>
      <w:r w:rsidRPr="003B6763">
        <w:rPr>
          <w:b/>
          <w:sz w:val="36"/>
          <w:szCs w:val="36"/>
        </w:rPr>
        <w:t xml:space="preserve"> конференции по  ЗОЖ </w:t>
      </w:r>
      <w:r w:rsidR="00A54A0B">
        <w:rPr>
          <w:b/>
          <w:sz w:val="36"/>
          <w:szCs w:val="36"/>
        </w:rPr>
        <w:t xml:space="preserve"> </w:t>
      </w:r>
      <w:proofErr w:type="gramStart"/>
      <w:r w:rsidRPr="003B6763">
        <w:rPr>
          <w:b/>
          <w:sz w:val="36"/>
          <w:szCs w:val="36"/>
        </w:rPr>
        <w:t xml:space="preserve">( </w:t>
      </w:r>
      <w:proofErr w:type="gramEnd"/>
      <w:r w:rsidRPr="003B6763">
        <w:rPr>
          <w:b/>
          <w:sz w:val="36"/>
          <w:szCs w:val="36"/>
        </w:rPr>
        <w:t>23.04 2013 г.)</w:t>
      </w:r>
    </w:p>
    <w:p w:rsidR="00A54A0B" w:rsidRDefault="00A54A0B" w:rsidP="002171BF">
      <w:pPr>
        <w:jc w:val="center"/>
        <w:rPr>
          <w:b/>
          <w:sz w:val="36"/>
          <w:szCs w:val="36"/>
        </w:rPr>
      </w:pPr>
      <w:r w:rsidRPr="00A54A0B">
        <w:rPr>
          <w:b/>
          <w:sz w:val="36"/>
          <w:szCs w:val="36"/>
          <w:u w:val="single"/>
        </w:rPr>
        <w:t>Куликова Н.В.</w:t>
      </w:r>
      <w:r>
        <w:rPr>
          <w:b/>
          <w:sz w:val="36"/>
          <w:szCs w:val="36"/>
        </w:rPr>
        <w:t xml:space="preserve"> заместитель директора по УВР</w:t>
      </w:r>
    </w:p>
    <w:p w:rsidR="00A54A0B" w:rsidRDefault="00A54A0B" w:rsidP="002171BF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 КОГООКУ «Кирово – Чепецкая санаторная </w:t>
      </w:r>
    </w:p>
    <w:p w:rsidR="00A54A0B" w:rsidRPr="003B6763" w:rsidRDefault="00A54A0B" w:rsidP="002171BF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школа – интернат»</w:t>
      </w:r>
    </w:p>
    <w:p w:rsidR="00F906A6" w:rsidRPr="002171BF" w:rsidRDefault="00306DB3">
      <w:pPr>
        <w:rPr>
          <w:b/>
          <w:sz w:val="28"/>
          <w:szCs w:val="28"/>
        </w:rPr>
      </w:pPr>
      <w:r w:rsidRPr="002171BF">
        <w:rPr>
          <w:b/>
          <w:sz w:val="28"/>
          <w:szCs w:val="28"/>
        </w:rPr>
        <w:t>тема</w:t>
      </w:r>
      <w:proofErr w:type="gramStart"/>
      <w:r w:rsidRPr="002171BF">
        <w:rPr>
          <w:b/>
          <w:sz w:val="28"/>
          <w:szCs w:val="28"/>
        </w:rPr>
        <w:t xml:space="preserve"> :</w:t>
      </w:r>
      <w:proofErr w:type="gramEnd"/>
      <w:r w:rsidR="002171BF">
        <w:rPr>
          <w:b/>
          <w:sz w:val="28"/>
          <w:szCs w:val="28"/>
        </w:rPr>
        <w:t xml:space="preserve">  </w:t>
      </w:r>
      <w:r w:rsidRPr="002171BF">
        <w:rPr>
          <w:b/>
          <w:sz w:val="28"/>
          <w:szCs w:val="28"/>
        </w:rPr>
        <w:t xml:space="preserve"> Адаптивная образовательная среда  ученика как условие </w:t>
      </w:r>
      <w:r w:rsidR="00B36AE2">
        <w:rPr>
          <w:b/>
          <w:sz w:val="28"/>
          <w:szCs w:val="28"/>
        </w:rPr>
        <w:t xml:space="preserve">      </w:t>
      </w:r>
      <w:r w:rsidRPr="002171BF">
        <w:rPr>
          <w:b/>
          <w:sz w:val="28"/>
          <w:szCs w:val="28"/>
        </w:rPr>
        <w:t>сохранения здоровья участников образовательного процесса.</w:t>
      </w:r>
    </w:p>
    <w:p w:rsidR="00306DB3" w:rsidRDefault="002171BF">
      <w:pPr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306DB3">
        <w:rPr>
          <w:sz w:val="28"/>
          <w:szCs w:val="28"/>
        </w:rPr>
        <w:t>Здоровье – естественное состояние организма, которое позволяет человеку полностью реализовать свои способности, без ограничения осуществлять учебную и трудовую деятельность при максимальном сохранении продолжительности активной жизни.</w:t>
      </w:r>
    </w:p>
    <w:p w:rsidR="00BD345F" w:rsidRDefault="00BD345F">
      <w:pPr>
        <w:rPr>
          <w:sz w:val="28"/>
          <w:szCs w:val="28"/>
        </w:rPr>
      </w:pPr>
      <w:r>
        <w:rPr>
          <w:sz w:val="28"/>
          <w:szCs w:val="28"/>
        </w:rPr>
        <w:t xml:space="preserve">При </w:t>
      </w:r>
      <w:r w:rsidRPr="00E26304">
        <w:rPr>
          <w:sz w:val="28"/>
          <w:szCs w:val="28"/>
        </w:rPr>
        <w:t xml:space="preserve">любых социально-экономических и политических ситуациях </w:t>
      </w:r>
      <w:r>
        <w:rPr>
          <w:sz w:val="28"/>
          <w:szCs w:val="28"/>
        </w:rPr>
        <w:t xml:space="preserve">здоровье детей и подростков является актуальнейшей проблемой и предметом первоочередной важности, так как оно определяет будущее страны, генофонд нации, научный и экономический потенциал общества.      </w:t>
      </w:r>
    </w:p>
    <w:p w:rsidR="00BD345F" w:rsidRDefault="00BD345F" w:rsidP="00BD345F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71B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Кирово – Чепецкая санаторная школа – интернат</w:t>
      </w:r>
      <w:r w:rsidRPr="00BD34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является оздоровительным образовательным учреждением  санаторного типа для детей, нуждающихся в длительном лечении. </w:t>
      </w:r>
    </w:p>
    <w:p w:rsidR="00BD345F" w:rsidRPr="00BD345F" w:rsidRDefault="00FC560B" w:rsidP="00BD345F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</w:t>
      </w:r>
      <w:r w:rsidR="00BD345F" w:rsidRPr="002171B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Зачисление в школу</w:t>
      </w:r>
      <w:r w:rsidR="00BD345F" w:rsidRPr="00BD34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осуществляется по медицинским показаниям: </w:t>
      </w:r>
      <w:proofErr w:type="gramStart"/>
      <w:r w:rsidR="00BD345F" w:rsidRPr="00BD345F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первичная</w:t>
      </w:r>
      <w:proofErr w:type="gramEnd"/>
      <w:r w:rsidR="00BD345F" w:rsidRPr="00BD34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тубинфицированность, тубинфицированные гиперпробы, затухающие формы туберкулёза. Школа обучает детей из всех районов Кировской области.  Контингент учащихся ежегодно меняется на 75%. </w:t>
      </w:r>
      <w:r w:rsidR="002171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</w:t>
      </w:r>
      <w:r w:rsidR="00BD345F" w:rsidRPr="00BD34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Учащиеся школы – интерната, приезжающие для оздоровления  и получения  образования, в основе своей имеют очень низкий уровень сформированности </w:t>
      </w:r>
      <w:r w:rsidR="002171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навыков здорового образа жизни, </w:t>
      </w:r>
      <w:r w:rsidR="00BD34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</w:t>
      </w:r>
      <w:r w:rsidR="00BD345F" w:rsidRPr="00BD345F">
        <w:rPr>
          <w:rFonts w:ascii="Times New Roman" w:eastAsia="Times New Roman" w:hAnsi="Times New Roman" w:cs="Times New Roman"/>
          <w:sz w:val="28"/>
          <w:szCs w:val="28"/>
          <w:lang w:eastAsia="ru-RU"/>
        </w:rPr>
        <w:t>изкий уровень качества обучения, связанный с отсутствием мотивации, неразвитостью универсальных учебных действий, педагогической запущенностью</w:t>
      </w:r>
      <w:r w:rsidR="002171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BD345F" w:rsidRPr="00BD34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 последние годы увеличилось количество детей, страдающих различными хроническими патологиями здоровья, приобретёнными в учебных заведениях по месту жительства</w:t>
      </w:r>
      <w:r w:rsidR="00BD345F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BD345F" w:rsidRPr="00BD34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D345F" w:rsidRPr="00BD345F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Причём, к показателям тубинфицированности добавляются проб</w:t>
      </w:r>
      <w:r w:rsidR="00BD34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лемы со здоровьем, приобретёнными уже </w:t>
      </w:r>
      <w:r w:rsidR="00BD345F" w:rsidRPr="00BD34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процессе обучения: </w:t>
      </w:r>
    </w:p>
    <w:p w:rsidR="00BD345F" w:rsidRDefault="00BD345F" w:rsidP="00BD345F">
      <w:pPr>
        <w:rPr>
          <w:sz w:val="28"/>
          <w:szCs w:val="28"/>
        </w:rPr>
      </w:pPr>
      <w:r w:rsidRPr="00BD34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сколиоз, плоскостопие, болезни органов пищеварения,  близорукость, гиподинамия, нервно -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психические расстройства</w:t>
      </w:r>
      <w:r w:rsidR="002171B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FC560B" w:rsidRDefault="00FC560B" w:rsidP="002171BF">
      <w:pPr>
        <w:spacing w:line="360" w:lineRule="auto"/>
        <w:ind w:firstLine="720"/>
        <w:jc w:val="both"/>
        <w:rPr>
          <w:rFonts w:ascii="Calibri" w:eastAsia="Calibri" w:hAnsi="Calibri" w:cs="Times New Roman"/>
          <w:sz w:val="28"/>
          <w:szCs w:val="28"/>
        </w:rPr>
      </w:pPr>
    </w:p>
    <w:p w:rsidR="002171BF" w:rsidRDefault="002171BF" w:rsidP="002171BF">
      <w:pPr>
        <w:spacing w:line="360" w:lineRule="auto"/>
        <w:ind w:firstLine="720"/>
        <w:jc w:val="both"/>
        <w:rPr>
          <w:rFonts w:ascii="Calibri" w:eastAsia="Calibri" w:hAnsi="Calibri" w:cs="Times New Roman"/>
          <w:sz w:val="28"/>
          <w:szCs w:val="28"/>
        </w:rPr>
      </w:pPr>
      <w:r w:rsidRPr="002171BF">
        <w:rPr>
          <w:rFonts w:ascii="Calibri" w:eastAsia="Calibri" w:hAnsi="Calibri" w:cs="Times New Roman"/>
          <w:b/>
          <w:sz w:val="28"/>
          <w:szCs w:val="28"/>
        </w:rPr>
        <w:t>Сегодня нужна школа, где ребенка учат</w:t>
      </w:r>
      <w:proofErr w:type="gramStart"/>
      <w:r w:rsidR="00FC560B">
        <w:rPr>
          <w:rFonts w:ascii="Calibri" w:eastAsia="Calibri" w:hAnsi="Calibri" w:cs="Times New Roman"/>
          <w:b/>
          <w:sz w:val="28"/>
          <w:szCs w:val="28"/>
        </w:rPr>
        <w:t xml:space="preserve"> </w:t>
      </w:r>
      <w:r w:rsidRPr="002171BF">
        <w:rPr>
          <w:rFonts w:ascii="Calibri" w:eastAsia="Calibri" w:hAnsi="Calibri" w:cs="Times New Roman"/>
          <w:b/>
          <w:sz w:val="28"/>
          <w:szCs w:val="28"/>
        </w:rPr>
        <w:t>,</w:t>
      </w:r>
      <w:proofErr w:type="gramEnd"/>
      <w:r w:rsidR="00FC560B">
        <w:rPr>
          <w:rFonts w:ascii="Calibri" w:eastAsia="Calibri" w:hAnsi="Calibri" w:cs="Times New Roman"/>
          <w:b/>
          <w:sz w:val="28"/>
          <w:szCs w:val="28"/>
        </w:rPr>
        <w:t xml:space="preserve">не только </w:t>
      </w:r>
      <w:r w:rsidRPr="002171BF">
        <w:rPr>
          <w:rFonts w:ascii="Calibri" w:eastAsia="Calibri" w:hAnsi="Calibri" w:cs="Times New Roman"/>
          <w:b/>
          <w:sz w:val="28"/>
          <w:szCs w:val="28"/>
        </w:rPr>
        <w:t xml:space="preserve"> как стать и быть здоровым, как</w:t>
      </w:r>
      <w:r w:rsidRPr="002171BF">
        <w:rPr>
          <w:rFonts w:ascii="Calibri" w:eastAsia="Calibri" w:hAnsi="Calibri" w:cs="Times New Roman"/>
          <w:sz w:val="28"/>
          <w:szCs w:val="28"/>
        </w:rPr>
        <w:t xml:space="preserve"> </w:t>
      </w:r>
      <w:r w:rsidRPr="002171BF">
        <w:rPr>
          <w:rFonts w:ascii="Calibri" w:eastAsia="Calibri" w:hAnsi="Calibri" w:cs="Times New Roman"/>
          <w:b/>
          <w:sz w:val="28"/>
          <w:szCs w:val="28"/>
        </w:rPr>
        <w:t>получать удовольствие от этого, как помочь другим, как рассматривать здоровье в качестве ведущей ценности.</w:t>
      </w:r>
      <w:r w:rsidRPr="002171BF">
        <w:rPr>
          <w:rFonts w:ascii="Calibri" w:eastAsia="Calibri" w:hAnsi="Calibri" w:cs="Times New Roman"/>
          <w:sz w:val="28"/>
          <w:szCs w:val="28"/>
        </w:rPr>
        <w:t xml:space="preserve">  </w:t>
      </w:r>
      <w:r w:rsidR="00FC560B">
        <w:rPr>
          <w:rFonts w:ascii="Calibri" w:eastAsia="Calibri" w:hAnsi="Calibri" w:cs="Times New Roman"/>
          <w:sz w:val="28"/>
          <w:szCs w:val="28"/>
        </w:rPr>
        <w:t>Поэтому проблема создания адаптивной образовательной среды  весьма актуальна.</w:t>
      </w:r>
    </w:p>
    <w:p w:rsidR="00FC560B" w:rsidRDefault="00FC560B" w:rsidP="002171BF">
      <w:pPr>
        <w:spacing w:line="360" w:lineRule="auto"/>
        <w:ind w:firstLine="720"/>
        <w:jc w:val="both"/>
        <w:rPr>
          <w:rFonts w:ascii="Calibri" w:eastAsia="Calibri" w:hAnsi="Calibri" w:cs="Times New Roman"/>
          <w:sz w:val="28"/>
          <w:szCs w:val="28"/>
        </w:rPr>
      </w:pPr>
      <w:r>
        <w:rPr>
          <w:rFonts w:ascii="Calibri" w:eastAsia="Calibri" w:hAnsi="Calibri" w:cs="Times New Roman"/>
          <w:sz w:val="28"/>
          <w:szCs w:val="28"/>
        </w:rPr>
        <w:t>Рассмотрим понятие термина</w:t>
      </w:r>
      <w:proofErr w:type="gramStart"/>
      <w:r>
        <w:rPr>
          <w:rFonts w:ascii="Calibri" w:eastAsia="Calibri" w:hAnsi="Calibri" w:cs="Times New Roman"/>
          <w:sz w:val="28"/>
          <w:szCs w:val="28"/>
        </w:rPr>
        <w:t xml:space="preserve"> :</w:t>
      </w:r>
      <w:proofErr w:type="gramEnd"/>
    </w:p>
    <w:p w:rsidR="002171BF" w:rsidRPr="002171BF" w:rsidRDefault="002171BF" w:rsidP="002171BF">
      <w:pPr>
        <w:spacing w:line="360" w:lineRule="auto"/>
        <w:jc w:val="both"/>
        <w:rPr>
          <w:rFonts w:ascii="Calibri" w:eastAsia="Calibri" w:hAnsi="Calibri" w:cs="Times New Roman"/>
          <w:sz w:val="28"/>
          <w:szCs w:val="28"/>
        </w:rPr>
      </w:pPr>
      <w:proofErr w:type="gramStart"/>
      <w:r w:rsidRPr="002171BF">
        <w:rPr>
          <w:rFonts w:ascii="Calibri" w:eastAsia="Calibri" w:hAnsi="Calibri" w:cs="Times New Roman"/>
          <w:b/>
          <w:sz w:val="28"/>
          <w:szCs w:val="28"/>
        </w:rPr>
        <w:t>Адаптивная    образовательная среда</w:t>
      </w:r>
      <w:r w:rsidRPr="002171BF">
        <w:rPr>
          <w:rFonts w:ascii="Calibri" w:eastAsia="Calibri" w:hAnsi="Calibri" w:cs="Times New Roman"/>
          <w:sz w:val="28"/>
          <w:szCs w:val="28"/>
        </w:rPr>
        <w:t xml:space="preserve">   </w:t>
      </w:r>
      <w:r w:rsidR="00FC560B">
        <w:rPr>
          <w:rFonts w:ascii="Calibri" w:eastAsia="Calibri" w:hAnsi="Calibri" w:cs="Times New Roman"/>
          <w:sz w:val="28"/>
          <w:szCs w:val="28"/>
        </w:rPr>
        <w:t xml:space="preserve"> </w:t>
      </w:r>
      <w:r w:rsidRPr="002171BF">
        <w:rPr>
          <w:rFonts w:ascii="Calibri" w:eastAsia="Calibri" w:hAnsi="Calibri" w:cs="Times New Roman"/>
          <w:sz w:val="28"/>
          <w:szCs w:val="28"/>
        </w:rPr>
        <w:t>– социально – педагогическая система,</w:t>
      </w:r>
      <w:r w:rsidR="00B62BC0">
        <w:rPr>
          <w:rFonts w:ascii="Calibri" w:eastAsia="Calibri" w:hAnsi="Calibri" w:cs="Times New Roman"/>
          <w:sz w:val="28"/>
          <w:szCs w:val="28"/>
        </w:rPr>
        <w:t xml:space="preserve"> </w:t>
      </w:r>
      <w:r w:rsidRPr="002171BF">
        <w:rPr>
          <w:rFonts w:ascii="Calibri" w:eastAsia="Calibri" w:hAnsi="Calibri" w:cs="Times New Roman"/>
          <w:sz w:val="28"/>
          <w:szCs w:val="28"/>
        </w:rPr>
        <w:t xml:space="preserve"> приспосабливающаяся к условиям  изменяющейся внешней среды, которая стремится</w:t>
      </w:r>
      <w:r w:rsidRPr="002171BF">
        <w:rPr>
          <w:rFonts w:ascii="Calibri" w:eastAsia="Calibri" w:hAnsi="Calibri" w:cs="Times New Roman"/>
          <w:b/>
          <w:sz w:val="28"/>
          <w:szCs w:val="28"/>
        </w:rPr>
        <w:t>,</w:t>
      </w:r>
      <w:r w:rsidRPr="002171BF">
        <w:rPr>
          <w:rFonts w:ascii="Calibri" w:eastAsia="Calibri" w:hAnsi="Calibri" w:cs="Times New Roman"/>
          <w:sz w:val="28"/>
          <w:szCs w:val="28"/>
        </w:rPr>
        <w:t xml:space="preserve"> с одной стороны, максимально адаптироваться к личности с ее индивидуальным особенностями, с другой – по возможности гибко реагировать на собственные </w:t>
      </w:r>
      <w:r w:rsidR="00FC560B">
        <w:rPr>
          <w:rFonts w:ascii="Calibri" w:eastAsia="Calibri" w:hAnsi="Calibri" w:cs="Times New Roman"/>
          <w:sz w:val="28"/>
          <w:szCs w:val="28"/>
        </w:rPr>
        <w:t xml:space="preserve"> </w:t>
      </w:r>
      <w:r w:rsidRPr="002171BF">
        <w:rPr>
          <w:rFonts w:ascii="Calibri" w:eastAsia="Calibri" w:hAnsi="Calibri" w:cs="Times New Roman"/>
          <w:sz w:val="28"/>
          <w:szCs w:val="28"/>
        </w:rPr>
        <w:t xml:space="preserve"> </w:t>
      </w:r>
      <w:r w:rsidR="00FC560B">
        <w:rPr>
          <w:rFonts w:ascii="Calibri" w:eastAsia="Calibri" w:hAnsi="Calibri" w:cs="Times New Roman"/>
          <w:sz w:val="28"/>
          <w:szCs w:val="28"/>
        </w:rPr>
        <w:t xml:space="preserve"> изменения.</w:t>
      </w:r>
      <w:proofErr w:type="gramEnd"/>
    </w:p>
    <w:p w:rsidR="00F33B58" w:rsidRDefault="00FC560B" w:rsidP="00FC560B">
      <w:pPr>
        <w:spacing w:line="360" w:lineRule="auto"/>
        <w:ind w:firstLine="720"/>
        <w:jc w:val="both"/>
        <w:rPr>
          <w:rFonts w:ascii="Calibri" w:eastAsia="Calibri" w:hAnsi="Calibri" w:cs="Times New Roman"/>
          <w:sz w:val="28"/>
          <w:szCs w:val="28"/>
        </w:rPr>
      </w:pPr>
      <w:r w:rsidRPr="002171BF">
        <w:rPr>
          <w:rFonts w:ascii="Calibri" w:eastAsia="Calibri" w:hAnsi="Calibri" w:cs="Times New Roman"/>
          <w:sz w:val="28"/>
          <w:szCs w:val="28"/>
        </w:rPr>
        <w:t xml:space="preserve">Возникает </w:t>
      </w:r>
      <w:r w:rsidRPr="002171BF">
        <w:rPr>
          <w:rFonts w:ascii="Calibri" w:eastAsia="Calibri" w:hAnsi="Calibri" w:cs="Times New Roman"/>
          <w:b/>
          <w:sz w:val="28"/>
          <w:szCs w:val="28"/>
        </w:rPr>
        <w:t xml:space="preserve">противоречие </w:t>
      </w:r>
      <w:r w:rsidRPr="002171BF">
        <w:rPr>
          <w:rFonts w:ascii="Calibri" w:eastAsia="Calibri" w:hAnsi="Calibri" w:cs="Times New Roman"/>
          <w:sz w:val="28"/>
          <w:szCs w:val="28"/>
        </w:rPr>
        <w:t xml:space="preserve">между необходимостью создания  адаптивной </w:t>
      </w:r>
      <w:r>
        <w:rPr>
          <w:rFonts w:ascii="Calibri" w:eastAsia="Calibri" w:hAnsi="Calibri" w:cs="Times New Roman"/>
          <w:sz w:val="28"/>
          <w:szCs w:val="28"/>
        </w:rPr>
        <w:t xml:space="preserve">  образовательной  </w:t>
      </w:r>
      <w:r w:rsidRPr="002171BF">
        <w:rPr>
          <w:rFonts w:ascii="Calibri" w:eastAsia="Calibri" w:hAnsi="Calibri" w:cs="Times New Roman"/>
          <w:sz w:val="28"/>
          <w:szCs w:val="28"/>
        </w:rPr>
        <w:t>среды школы - интерната и  недостаточным уровнем факторов и условий, напрямую влияющих на здоровье учащихся,  адаптивного  пространства  для образовательного процесса школы – интерната.</w:t>
      </w:r>
    </w:p>
    <w:p w:rsidR="00F33B58" w:rsidRDefault="00FC560B" w:rsidP="00FC560B">
      <w:pPr>
        <w:spacing w:line="360" w:lineRule="auto"/>
        <w:ind w:firstLine="720"/>
        <w:jc w:val="both"/>
        <w:rPr>
          <w:rFonts w:ascii="Calibri" w:eastAsia="Calibri" w:hAnsi="Calibri" w:cs="Times New Roman"/>
          <w:sz w:val="28"/>
          <w:szCs w:val="28"/>
        </w:rPr>
      </w:pPr>
      <w:r>
        <w:rPr>
          <w:rFonts w:ascii="Calibri" w:eastAsia="Calibri" w:hAnsi="Calibri" w:cs="Times New Roman"/>
          <w:sz w:val="28"/>
          <w:szCs w:val="28"/>
        </w:rPr>
        <w:t xml:space="preserve">Вашему вниманию  предоставляется  </w:t>
      </w:r>
      <w:r w:rsidRPr="002171BF">
        <w:rPr>
          <w:rFonts w:ascii="Calibri" w:eastAsia="Calibri" w:hAnsi="Calibri" w:cs="Times New Roman"/>
          <w:b/>
          <w:sz w:val="36"/>
          <w:szCs w:val="36"/>
        </w:rPr>
        <w:t>модель адаптивной  здоровьесберегающей  школы</w:t>
      </w:r>
      <w:r w:rsidRPr="002171BF">
        <w:rPr>
          <w:rFonts w:ascii="Calibri" w:eastAsia="Calibri" w:hAnsi="Calibri" w:cs="Times New Roman"/>
          <w:sz w:val="36"/>
          <w:szCs w:val="36"/>
        </w:rPr>
        <w:t>.</w:t>
      </w:r>
      <w:r w:rsidRPr="002171BF">
        <w:rPr>
          <w:rFonts w:ascii="Calibri" w:eastAsia="Calibri" w:hAnsi="Calibri" w:cs="Times New Roman"/>
          <w:sz w:val="28"/>
          <w:szCs w:val="28"/>
        </w:rPr>
        <w:t xml:space="preserve">  </w:t>
      </w:r>
    </w:p>
    <w:p w:rsidR="00FC560B" w:rsidRDefault="00FC560B" w:rsidP="00FC560B">
      <w:pPr>
        <w:spacing w:line="360" w:lineRule="auto"/>
        <w:ind w:firstLine="720"/>
        <w:jc w:val="both"/>
        <w:rPr>
          <w:rFonts w:ascii="Calibri" w:eastAsia="Calibri" w:hAnsi="Calibri" w:cs="Times New Roman"/>
          <w:sz w:val="28"/>
          <w:szCs w:val="28"/>
        </w:rPr>
      </w:pPr>
      <w:r w:rsidRPr="002171BF">
        <w:rPr>
          <w:rFonts w:ascii="Calibri" w:eastAsia="Calibri" w:hAnsi="Calibri" w:cs="Times New Roman"/>
          <w:sz w:val="28"/>
          <w:szCs w:val="28"/>
        </w:rPr>
        <w:t xml:space="preserve">Ее суть - адаптация учебной системы к возможностям и потребностям школьника, создание здоровьесберегающих факторов, условий и пространства для образовательного процесса. </w:t>
      </w:r>
    </w:p>
    <w:p w:rsidR="00F33B58" w:rsidRDefault="00F33B58" w:rsidP="00F33B58">
      <w:pPr>
        <w:spacing w:line="360" w:lineRule="auto"/>
        <w:jc w:val="both"/>
        <w:rPr>
          <w:rFonts w:ascii="Calibri" w:eastAsia="Calibri" w:hAnsi="Calibri" w:cs="Times New Roman"/>
          <w:b/>
          <w:sz w:val="28"/>
          <w:szCs w:val="28"/>
        </w:rPr>
      </w:pPr>
      <w:r w:rsidRPr="00F33B58">
        <w:rPr>
          <w:rFonts w:ascii="Calibri" w:eastAsia="Calibri" w:hAnsi="Calibri" w:cs="Times New Roman"/>
          <w:b/>
          <w:sz w:val="28"/>
          <w:szCs w:val="28"/>
        </w:rPr>
        <w:lastRenderedPageBreak/>
        <w:t xml:space="preserve">Этапы реализации модели: </w:t>
      </w:r>
    </w:p>
    <w:p w:rsidR="00F33B58" w:rsidRPr="00F33B58" w:rsidRDefault="00F33B58" w:rsidP="00F33B58">
      <w:pPr>
        <w:pStyle w:val="a3"/>
        <w:numPr>
          <w:ilvl w:val="0"/>
          <w:numId w:val="2"/>
        </w:numPr>
        <w:spacing w:line="360" w:lineRule="auto"/>
        <w:jc w:val="both"/>
        <w:rPr>
          <w:rFonts w:ascii="Calibri" w:eastAsia="Calibri" w:hAnsi="Calibri" w:cs="Times New Roman"/>
        </w:rPr>
      </w:pPr>
      <w:r w:rsidRPr="00F33B58">
        <w:rPr>
          <w:rFonts w:ascii="Calibri" w:eastAsia="Calibri" w:hAnsi="Calibri" w:cs="Times New Roman"/>
          <w:sz w:val="28"/>
          <w:szCs w:val="28"/>
        </w:rPr>
        <w:t>Организационно</w:t>
      </w:r>
      <w:r>
        <w:rPr>
          <w:rFonts w:ascii="Calibri" w:eastAsia="Calibri" w:hAnsi="Calibri" w:cs="Times New Roman"/>
          <w:sz w:val="28"/>
          <w:szCs w:val="28"/>
        </w:rPr>
        <w:t xml:space="preserve"> </w:t>
      </w:r>
      <w:r w:rsidRPr="00F33B58">
        <w:rPr>
          <w:rFonts w:ascii="Calibri" w:eastAsia="Calibri" w:hAnsi="Calibri" w:cs="Times New Roman"/>
          <w:sz w:val="28"/>
          <w:szCs w:val="28"/>
        </w:rPr>
        <w:t>- установочный  (2012</w:t>
      </w:r>
      <w:r>
        <w:rPr>
          <w:rFonts w:ascii="Calibri" w:eastAsia="Calibri" w:hAnsi="Calibri" w:cs="Times New Roman"/>
          <w:sz w:val="28"/>
          <w:szCs w:val="28"/>
        </w:rPr>
        <w:t xml:space="preserve"> </w:t>
      </w:r>
      <w:r w:rsidRPr="00F33B58">
        <w:rPr>
          <w:rFonts w:ascii="Calibri" w:eastAsia="Calibri" w:hAnsi="Calibri" w:cs="Times New Roman"/>
          <w:sz w:val="28"/>
          <w:szCs w:val="28"/>
        </w:rPr>
        <w:t>- 2013 гг.)</w:t>
      </w:r>
      <w:r w:rsidRPr="00F33B58">
        <w:rPr>
          <w:rFonts w:ascii="Calibri" w:eastAsia="Calibri" w:hAnsi="Calibri" w:cs="Times New Roman"/>
        </w:rPr>
        <w:t xml:space="preserve"> </w:t>
      </w:r>
    </w:p>
    <w:p w:rsidR="00F33B58" w:rsidRPr="00F33B58" w:rsidRDefault="00F33B58" w:rsidP="00F33B58">
      <w:pPr>
        <w:spacing w:line="360" w:lineRule="auto"/>
        <w:ind w:left="720"/>
        <w:jc w:val="both"/>
        <w:rPr>
          <w:rFonts w:ascii="Calibri" w:eastAsia="Calibri" w:hAnsi="Calibri" w:cs="Times New Roman"/>
          <w:sz w:val="28"/>
          <w:szCs w:val="28"/>
        </w:rPr>
      </w:pPr>
      <w:r w:rsidRPr="00F33B58">
        <w:rPr>
          <w:rFonts w:ascii="Calibri" w:eastAsia="Calibri" w:hAnsi="Calibri" w:cs="Times New Roman"/>
        </w:rPr>
        <w:t>А</w:t>
      </w:r>
      <w:r w:rsidRPr="00F33B58">
        <w:rPr>
          <w:rFonts w:ascii="Calibri" w:eastAsia="Calibri" w:hAnsi="Calibri" w:cs="Times New Roman"/>
          <w:sz w:val="28"/>
          <w:szCs w:val="28"/>
        </w:rPr>
        <w:t>нализ и изучение опыта деятельности школы, выявление перспективных направлений развития школы-интерната, моделирование ее нового качественного состояния,  подготовка педагогов   к работе в новых условиях.</w:t>
      </w:r>
    </w:p>
    <w:p w:rsidR="00F33B58" w:rsidRPr="00F33B58" w:rsidRDefault="00F33B58" w:rsidP="00F33B58">
      <w:pPr>
        <w:pStyle w:val="a3"/>
        <w:numPr>
          <w:ilvl w:val="0"/>
          <w:numId w:val="2"/>
        </w:numPr>
        <w:spacing w:after="0" w:line="360" w:lineRule="auto"/>
        <w:jc w:val="both"/>
        <w:rPr>
          <w:rFonts w:ascii="Calibri" w:eastAsia="Calibri" w:hAnsi="Calibri" w:cs="Times New Roman"/>
          <w:sz w:val="28"/>
          <w:szCs w:val="28"/>
        </w:rPr>
      </w:pPr>
      <w:r w:rsidRPr="00F33B58">
        <w:rPr>
          <w:rFonts w:ascii="Calibri" w:eastAsia="Calibri" w:hAnsi="Calibri" w:cs="Times New Roman"/>
          <w:sz w:val="28"/>
          <w:szCs w:val="28"/>
        </w:rPr>
        <w:t>Этап реализации  (2013- 2014 г.)</w:t>
      </w:r>
      <w:r w:rsidRPr="00F33B58">
        <w:rPr>
          <w:rFonts w:ascii="Calibri" w:eastAsia="Calibri" w:hAnsi="Calibri" w:cs="Times New Roman"/>
        </w:rPr>
        <w:t xml:space="preserve"> </w:t>
      </w:r>
    </w:p>
    <w:p w:rsidR="00F33B58" w:rsidRPr="00F33B58" w:rsidRDefault="00F33B58" w:rsidP="00F33B58">
      <w:pPr>
        <w:spacing w:line="360" w:lineRule="auto"/>
        <w:ind w:left="720"/>
        <w:jc w:val="both"/>
        <w:rPr>
          <w:rFonts w:ascii="Calibri" w:eastAsia="Calibri" w:hAnsi="Calibri" w:cs="Times New Roman"/>
          <w:sz w:val="28"/>
          <w:szCs w:val="28"/>
        </w:rPr>
      </w:pPr>
      <w:r w:rsidRPr="00F33B58">
        <w:rPr>
          <w:rFonts w:ascii="Calibri" w:eastAsia="Calibri" w:hAnsi="Calibri" w:cs="Times New Roman"/>
          <w:sz w:val="28"/>
          <w:szCs w:val="28"/>
        </w:rPr>
        <w:t>Переход школы –  интерната в новое качественное состояние. Апробация разработанных материалов, новой структуры управления, учебного плана, образовательной программы в практической деятельности педагогов.</w:t>
      </w:r>
    </w:p>
    <w:p w:rsidR="00F33B58" w:rsidRPr="00F33B58" w:rsidRDefault="00F33B58" w:rsidP="00F33B58">
      <w:pPr>
        <w:numPr>
          <w:ilvl w:val="0"/>
          <w:numId w:val="2"/>
        </w:numPr>
        <w:spacing w:after="0" w:line="360" w:lineRule="auto"/>
        <w:jc w:val="both"/>
        <w:rPr>
          <w:rFonts w:ascii="Calibri" w:eastAsia="Calibri" w:hAnsi="Calibri" w:cs="Times New Roman"/>
          <w:sz w:val="28"/>
          <w:szCs w:val="28"/>
          <w:u w:val="single"/>
        </w:rPr>
      </w:pPr>
      <w:r w:rsidRPr="00F33B58">
        <w:rPr>
          <w:rFonts w:ascii="Calibri" w:eastAsia="Calibri" w:hAnsi="Calibri" w:cs="Times New Roman"/>
          <w:sz w:val="28"/>
          <w:szCs w:val="28"/>
        </w:rPr>
        <w:t>Аналитико-коррекционный этап (2014</w:t>
      </w:r>
      <w:r>
        <w:rPr>
          <w:rFonts w:ascii="Calibri" w:eastAsia="Calibri" w:hAnsi="Calibri" w:cs="Times New Roman"/>
          <w:sz w:val="28"/>
          <w:szCs w:val="28"/>
        </w:rPr>
        <w:t xml:space="preserve"> </w:t>
      </w:r>
      <w:r w:rsidRPr="00F33B58">
        <w:rPr>
          <w:rFonts w:ascii="Calibri" w:eastAsia="Calibri" w:hAnsi="Calibri" w:cs="Times New Roman"/>
          <w:sz w:val="28"/>
          <w:szCs w:val="28"/>
        </w:rPr>
        <w:t>- 2015 гг.)</w:t>
      </w:r>
    </w:p>
    <w:p w:rsidR="00F33B58" w:rsidRPr="00F33B58" w:rsidRDefault="00F33B58" w:rsidP="00F33B58">
      <w:pPr>
        <w:spacing w:line="360" w:lineRule="auto"/>
        <w:ind w:firstLine="720"/>
        <w:jc w:val="both"/>
        <w:rPr>
          <w:rFonts w:ascii="Calibri" w:eastAsia="Calibri" w:hAnsi="Calibri" w:cs="Times New Roman"/>
          <w:sz w:val="28"/>
          <w:szCs w:val="28"/>
        </w:rPr>
      </w:pPr>
      <w:r w:rsidRPr="00F33B58">
        <w:rPr>
          <w:rFonts w:ascii="Calibri" w:eastAsia="Calibri" w:hAnsi="Calibri" w:cs="Times New Roman"/>
          <w:sz w:val="28"/>
          <w:szCs w:val="28"/>
        </w:rPr>
        <w:t>Анализ достигнутых результатов и определение перспектив</w:t>
      </w:r>
      <w:r>
        <w:rPr>
          <w:rFonts w:ascii="Calibri" w:eastAsia="Calibri" w:hAnsi="Calibri" w:cs="Times New Roman"/>
          <w:sz w:val="28"/>
          <w:szCs w:val="28"/>
        </w:rPr>
        <w:t xml:space="preserve"> развития.</w:t>
      </w:r>
    </w:p>
    <w:p w:rsidR="00F33B58" w:rsidRDefault="00F33B58" w:rsidP="00FC560B">
      <w:pPr>
        <w:spacing w:line="360" w:lineRule="auto"/>
        <w:ind w:firstLine="720"/>
        <w:jc w:val="both"/>
        <w:rPr>
          <w:rFonts w:ascii="Calibri" w:eastAsia="Calibri" w:hAnsi="Calibri" w:cs="Times New Roman"/>
          <w:b/>
          <w:sz w:val="28"/>
          <w:szCs w:val="28"/>
        </w:rPr>
      </w:pPr>
      <w:r>
        <w:rPr>
          <w:rFonts w:ascii="Calibri" w:eastAsia="Calibri" w:hAnsi="Calibri" w:cs="Times New Roman"/>
          <w:b/>
          <w:sz w:val="28"/>
          <w:szCs w:val="28"/>
        </w:rPr>
        <w:t>Актуальность модели</w:t>
      </w:r>
    </w:p>
    <w:p w:rsidR="003B6763" w:rsidRPr="003B6763" w:rsidRDefault="003B6763" w:rsidP="003B6763">
      <w:pPr>
        <w:numPr>
          <w:ilvl w:val="0"/>
          <w:numId w:val="3"/>
        </w:numPr>
        <w:spacing w:after="0" w:line="240" w:lineRule="auto"/>
        <w:ind w:left="1152"/>
        <w:contextualSpacing/>
        <w:rPr>
          <w:rFonts w:ascii="Times New Roman" w:eastAsia="Times New Roman" w:hAnsi="Times New Roman" w:cs="Times New Roman"/>
          <w:color w:val="FE8637"/>
          <w:sz w:val="28"/>
          <w:szCs w:val="28"/>
          <w:lang w:eastAsia="ru-RU"/>
        </w:rPr>
      </w:pPr>
      <w:r w:rsidRPr="003B6763">
        <w:rPr>
          <w:rFonts w:ascii="Cambria" w:eastAsiaTheme="minorEastAsia" w:hAnsi="Cambria"/>
          <w:color w:val="000000" w:themeColor="text1"/>
          <w:kern w:val="24"/>
          <w:sz w:val="28"/>
          <w:szCs w:val="28"/>
          <w:lang w:eastAsia="ru-RU"/>
        </w:rPr>
        <w:t>психолого-педагогическое сопровождение учебно-воспитательного процесса;</w:t>
      </w:r>
    </w:p>
    <w:p w:rsidR="003B6763" w:rsidRPr="003B6763" w:rsidRDefault="003B6763" w:rsidP="003B6763">
      <w:pPr>
        <w:numPr>
          <w:ilvl w:val="0"/>
          <w:numId w:val="3"/>
        </w:numPr>
        <w:spacing w:after="0" w:line="240" w:lineRule="auto"/>
        <w:ind w:left="1152"/>
        <w:contextualSpacing/>
        <w:rPr>
          <w:rFonts w:ascii="Times New Roman" w:eastAsia="Times New Roman" w:hAnsi="Times New Roman" w:cs="Times New Roman"/>
          <w:color w:val="FE8637"/>
          <w:sz w:val="28"/>
          <w:szCs w:val="28"/>
          <w:lang w:eastAsia="ru-RU"/>
        </w:rPr>
      </w:pPr>
      <w:r w:rsidRPr="003B6763">
        <w:rPr>
          <w:rFonts w:ascii="Cambria" w:eastAsiaTheme="minorEastAsia" w:hAnsi="Cambria"/>
          <w:color w:val="000000" w:themeColor="text1"/>
          <w:kern w:val="24"/>
          <w:sz w:val="28"/>
          <w:szCs w:val="28"/>
          <w:lang w:eastAsia="ru-RU"/>
        </w:rPr>
        <w:t>нормализация учебной нагрузки, увеличение двигательной активности;</w:t>
      </w:r>
    </w:p>
    <w:p w:rsidR="003B6763" w:rsidRPr="003B6763" w:rsidRDefault="003B6763" w:rsidP="003B6763">
      <w:pPr>
        <w:numPr>
          <w:ilvl w:val="0"/>
          <w:numId w:val="3"/>
        </w:numPr>
        <w:spacing w:after="0" w:line="240" w:lineRule="auto"/>
        <w:ind w:left="1152"/>
        <w:contextualSpacing/>
        <w:rPr>
          <w:rFonts w:ascii="Times New Roman" w:eastAsia="Times New Roman" w:hAnsi="Times New Roman" w:cs="Times New Roman"/>
          <w:color w:val="FE8637"/>
          <w:sz w:val="28"/>
          <w:szCs w:val="28"/>
          <w:lang w:eastAsia="ru-RU"/>
        </w:rPr>
      </w:pPr>
      <w:r w:rsidRPr="003B6763">
        <w:rPr>
          <w:rFonts w:ascii="Cambria" w:eastAsiaTheme="minorEastAsia" w:hAnsi="Cambria"/>
          <w:color w:val="000000" w:themeColor="text1"/>
          <w:kern w:val="24"/>
          <w:sz w:val="28"/>
          <w:szCs w:val="28"/>
          <w:lang w:eastAsia="ru-RU"/>
        </w:rPr>
        <w:t>формирование ценности здорового образа жизни;</w:t>
      </w:r>
    </w:p>
    <w:p w:rsidR="003B6763" w:rsidRPr="003B6763" w:rsidRDefault="003B6763" w:rsidP="003B6763">
      <w:pPr>
        <w:numPr>
          <w:ilvl w:val="0"/>
          <w:numId w:val="3"/>
        </w:numPr>
        <w:spacing w:after="0" w:line="240" w:lineRule="auto"/>
        <w:ind w:left="1152"/>
        <w:contextualSpacing/>
        <w:rPr>
          <w:rFonts w:ascii="Times New Roman" w:eastAsia="Times New Roman" w:hAnsi="Times New Roman" w:cs="Times New Roman"/>
          <w:color w:val="FE8637"/>
          <w:sz w:val="28"/>
          <w:szCs w:val="28"/>
          <w:lang w:eastAsia="ru-RU"/>
        </w:rPr>
      </w:pPr>
      <w:r w:rsidRPr="003B6763">
        <w:rPr>
          <w:rFonts w:ascii="Cambria" w:eastAsiaTheme="minorEastAsia" w:hAnsi="Cambria"/>
          <w:color w:val="000000" w:themeColor="text1"/>
          <w:kern w:val="24"/>
          <w:sz w:val="28"/>
          <w:szCs w:val="28"/>
          <w:lang w:eastAsia="ru-RU"/>
        </w:rPr>
        <w:t>формирование умения быстро адаптироваться к стрессовым ситуациям и постоянно изменяющимся условиям жизни;</w:t>
      </w:r>
    </w:p>
    <w:p w:rsidR="003B6763" w:rsidRPr="003B6763" w:rsidRDefault="003B6763" w:rsidP="003B6763">
      <w:pPr>
        <w:numPr>
          <w:ilvl w:val="0"/>
          <w:numId w:val="3"/>
        </w:numPr>
        <w:spacing w:after="0" w:line="240" w:lineRule="auto"/>
        <w:ind w:left="1152"/>
        <w:contextualSpacing/>
        <w:rPr>
          <w:rFonts w:ascii="Times New Roman" w:eastAsia="Times New Roman" w:hAnsi="Times New Roman" w:cs="Times New Roman"/>
          <w:color w:val="FE8637"/>
          <w:sz w:val="28"/>
          <w:szCs w:val="28"/>
          <w:lang w:eastAsia="ru-RU"/>
        </w:rPr>
      </w:pPr>
      <w:r w:rsidRPr="003B6763">
        <w:rPr>
          <w:rFonts w:ascii="Cambria" w:eastAsiaTheme="minorEastAsia" w:hAnsi="Cambria"/>
          <w:color w:val="000000" w:themeColor="text1"/>
          <w:kern w:val="24"/>
          <w:sz w:val="28"/>
          <w:szCs w:val="28"/>
          <w:lang w:eastAsia="ru-RU"/>
        </w:rPr>
        <w:t>повышение уровня образования педагогического коллектива по вопросам охраны здоровья школьников;</w:t>
      </w:r>
    </w:p>
    <w:p w:rsidR="003B6763" w:rsidRPr="003B6763" w:rsidRDefault="003B6763" w:rsidP="003B6763">
      <w:pPr>
        <w:numPr>
          <w:ilvl w:val="0"/>
          <w:numId w:val="3"/>
        </w:numPr>
        <w:spacing w:after="0" w:line="240" w:lineRule="auto"/>
        <w:ind w:left="1152"/>
        <w:contextualSpacing/>
        <w:rPr>
          <w:rFonts w:ascii="Times New Roman" w:eastAsia="Times New Roman" w:hAnsi="Times New Roman" w:cs="Times New Roman"/>
          <w:color w:val="FE8637"/>
          <w:sz w:val="28"/>
          <w:szCs w:val="28"/>
          <w:lang w:eastAsia="ru-RU"/>
        </w:rPr>
      </w:pPr>
      <w:r w:rsidRPr="003B6763">
        <w:rPr>
          <w:rFonts w:ascii="Cambria" w:eastAsiaTheme="minorEastAsia" w:hAnsi="Cambria"/>
          <w:color w:val="000000" w:themeColor="text1"/>
          <w:kern w:val="24"/>
          <w:sz w:val="28"/>
          <w:szCs w:val="28"/>
          <w:lang w:eastAsia="ru-RU"/>
        </w:rPr>
        <w:t>усиление лечебно-профилактической работы в школе – интернате.</w:t>
      </w:r>
    </w:p>
    <w:p w:rsidR="003B6763" w:rsidRPr="003B6763" w:rsidRDefault="003B6763" w:rsidP="003B6763">
      <w:pPr>
        <w:spacing w:after="0" w:line="240" w:lineRule="auto"/>
        <w:ind w:left="1152"/>
        <w:contextualSpacing/>
        <w:rPr>
          <w:rFonts w:ascii="Times New Roman" w:eastAsia="Times New Roman" w:hAnsi="Times New Roman" w:cs="Times New Roman"/>
          <w:color w:val="FE8637"/>
          <w:sz w:val="28"/>
          <w:szCs w:val="28"/>
          <w:lang w:eastAsia="ru-RU"/>
        </w:rPr>
      </w:pPr>
    </w:p>
    <w:p w:rsidR="003B6763" w:rsidRPr="003B6763" w:rsidRDefault="003B6763" w:rsidP="003B6763">
      <w:pPr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B676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Модель</w:t>
      </w:r>
    </w:p>
    <w:p w:rsidR="003B6763" w:rsidRPr="003B6763" w:rsidRDefault="003B6763" w:rsidP="003B6763">
      <w:pPr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B676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системной комплексной работы по сохранению и укреплению здоровья учащихся школы - интерната</w:t>
      </w:r>
    </w:p>
    <w:p w:rsidR="003B6763" w:rsidRPr="003B6763" w:rsidRDefault="003B6763" w:rsidP="003B676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0" w:type="auto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993"/>
        <w:gridCol w:w="3063"/>
        <w:gridCol w:w="6116"/>
      </w:tblGrid>
      <w:tr w:rsidR="003B6763" w:rsidRPr="003B6763" w:rsidTr="00F46ED0">
        <w:tc>
          <w:tcPr>
            <w:tcW w:w="993" w:type="dxa"/>
            <w:shd w:val="clear" w:color="auto" w:fill="FFFFFF"/>
          </w:tcPr>
          <w:p w:rsidR="003B6763" w:rsidRPr="003B6763" w:rsidRDefault="003B6763" w:rsidP="003B67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3B676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№ блока</w:t>
            </w:r>
          </w:p>
        </w:tc>
        <w:tc>
          <w:tcPr>
            <w:tcW w:w="3063" w:type="dxa"/>
            <w:shd w:val="clear" w:color="auto" w:fill="FFFFFF"/>
          </w:tcPr>
          <w:p w:rsidR="003B6763" w:rsidRPr="003B6763" w:rsidRDefault="003B6763" w:rsidP="003B67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3B676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Проблема</w:t>
            </w:r>
          </w:p>
        </w:tc>
        <w:tc>
          <w:tcPr>
            <w:tcW w:w="6116" w:type="dxa"/>
            <w:shd w:val="clear" w:color="auto" w:fill="FFFFFF"/>
          </w:tcPr>
          <w:p w:rsidR="003B6763" w:rsidRPr="003B6763" w:rsidRDefault="003B6763" w:rsidP="003B67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3B676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Проблемные составляющие и пути их решения</w:t>
            </w:r>
          </w:p>
        </w:tc>
      </w:tr>
      <w:tr w:rsidR="003B6763" w:rsidRPr="003B6763" w:rsidTr="00F46ED0">
        <w:tc>
          <w:tcPr>
            <w:tcW w:w="993" w:type="dxa"/>
            <w:shd w:val="clear" w:color="auto" w:fill="FFFFFF"/>
          </w:tcPr>
          <w:p w:rsidR="003B6763" w:rsidRPr="003B6763" w:rsidRDefault="003B6763" w:rsidP="003B67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3B676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lastRenderedPageBreak/>
              <w:t>1.</w:t>
            </w:r>
          </w:p>
        </w:tc>
        <w:tc>
          <w:tcPr>
            <w:tcW w:w="3063" w:type="dxa"/>
            <w:shd w:val="clear" w:color="auto" w:fill="FFFFFF"/>
          </w:tcPr>
          <w:p w:rsidR="003B6763" w:rsidRPr="003B6763" w:rsidRDefault="003B6763" w:rsidP="003B67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3B676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6116" w:type="dxa"/>
            <w:shd w:val="clear" w:color="auto" w:fill="FFFFFF"/>
          </w:tcPr>
          <w:p w:rsidR="003B6763" w:rsidRPr="003B6763" w:rsidRDefault="003B6763" w:rsidP="003B67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3B676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3.</w:t>
            </w:r>
          </w:p>
        </w:tc>
      </w:tr>
      <w:tr w:rsidR="003B6763" w:rsidRPr="003B6763" w:rsidTr="00F46ED0">
        <w:tc>
          <w:tcPr>
            <w:tcW w:w="993" w:type="dxa"/>
          </w:tcPr>
          <w:p w:rsidR="003B6763" w:rsidRPr="003B6763" w:rsidRDefault="003B6763" w:rsidP="003B67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 w:eastAsia="ru-RU"/>
              </w:rPr>
            </w:pPr>
            <w:r w:rsidRPr="003B6763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 w:eastAsia="ru-RU"/>
              </w:rPr>
              <w:t>I</w:t>
            </w:r>
          </w:p>
        </w:tc>
        <w:tc>
          <w:tcPr>
            <w:tcW w:w="3063" w:type="dxa"/>
          </w:tcPr>
          <w:p w:rsidR="003B6763" w:rsidRPr="003B6763" w:rsidRDefault="003B6763" w:rsidP="003B67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B67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Здоровьесберегающая инфраструктура образовательного учреждения</w:t>
            </w:r>
          </w:p>
        </w:tc>
        <w:tc>
          <w:tcPr>
            <w:tcW w:w="6116" w:type="dxa"/>
          </w:tcPr>
          <w:p w:rsidR="003B6763" w:rsidRPr="003B6763" w:rsidRDefault="003B6763" w:rsidP="003B6763">
            <w:pPr>
              <w:numPr>
                <w:ilvl w:val="0"/>
                <w:numId w:val="4"/>
              </w:numPr>
              <w:tabs>
                <w:tab w:val="num" w:pos="-4068"/>
              </w:tabs>
              <w:spacing w:after="0" w:line="240" w:lineRule="auto"/>
              <w:ind w:left="252" w:hanging="28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B67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состояние и содержание здания и помещений школы в соответствии с санитарно-гигиеническими, электротехническими и противопожарными правилами и нормативами;</w:t>
            </w:r>
          </w:p>
          <w:p w:rsidR="003B6763" w:rsidRPr="003B6763" w:rsidRDefault="003B6763" w:rsidP="003B6763">
            <w:pPr>
              <w:numPr>
                <w:ilvl w:val="0"/>
                <w:numId w:val="4"/>
              </w:numPr>
              <w:tabs>
                <w:tab w:val="num" w:pos="-4068"/>
              </w:tabs>
              <w:spacing w:after="0" w:line="240" w:lineRule="auto"/>
              <w:ind w:left="252" w:hanging="28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B67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ремонт санузлов;</w:t>
            </w:r>
          </w:p>
          <w:p w:rsidR="003B6763" w:rsidRPr="003B6763" w:rsidRDefault="003B6763" w:rsidP="003B6763">
            <w:pPr>
              <w:numPr>
                <w:ilvl w:val="0"/>
                <w:numId w:val="4"/>
              </w:numPr>
              <w:tabs>
                <w:tab w:val="num" w:pos="-4068"/>
              </w:tabs>
              <w:spacing w:after="0" w:line="240" w:lineRule="auto"/>
              <w:ind w:left="252" w:hanging="28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B67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оснащение кабинетов, физкультурного зала, спортплощадок необходимым современным оборудованием и инвентарем;</w:t>
            </w:r>
          </w:p>
          <w:p w:rsidR="003B6763" w:rsidRPr="003B6763" w:rsidRDefault="003B6763" w:rsidP="003B6763">
            <w:pPr>
              <w:numPr>
                <w:ilvl w:val="0"/>
                <w:numId w:val="4"/>
              </w:numPr>
              <w:tabs>
                <w:tab w:val="num" w:pos="-4068"/>
              </w:tabs>
              <w:spacing w:after="0" w:line="240" w:lineRule="auto"/>
              <w:ind w:left="252" w:hanging="28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B67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оборудование лыжной базы;</w:t>
            </w:r>
          </w:p>
          <w:p w:rsidR="003B6763" w:rsidRPr="003B6763" w:rsidRDefault="003B6763" w:rsidP="003B6763">
            <w:pPr>
              <w:numPr>
                <w:ilvl w:val="0"/>
                <w:numId w:val="4"/>
              </w:numPr>
              <w:tabs>
                <w:tab w:val="num" w:pos="-4068"/>
              </w:tabs>
              <w:spacing w:after="0" w:line="240" w:lineRule="auto"/>
              <w:ind w:left="252" w:hanging="28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B67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современное  оснащение медицинской части;</w:t>
            </w:r>
          </w:p>
          <w:p w:rsidR="003B6763" w:rsidRPr="003B6763" w:rsidRDefault="003B6763" w:rsidP="003B6763">
            <w:pPr>
              <w:numPr>
                <w:ilvl w:val="0"/>
                <w:numId w:val="4"/>
              </w:numPr>
              <w:tabs>
                <w:tab w:val="num" w:pos="-4068"/>
              </w:tabs>
              <w:spacing w:after="0" w:line="240" w:lineRule="auto"/>
              <w:ind w:left="252" w:hanging="28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B67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необходимое оснащение школьной столовой, эстетика интерьера;</w:t>
            </w:r>
          </w:p>
          <w:p w:rsidR="003B6763" w:rsidRPr="003B6763" w:rsidRDefault="003B6763" w:rsidP="003B6763">
            <w:pPr>
              <w:numPr>
                <w:ilvl w:val="0"/>
                <w:numId w:val="4"/>
              </w:numPr>
              <w:tabs>
                <w:tab w:val="num" w:pos="-4068"/>
              </w:tabs>
              <w:spacing w:after="0" w:line="240" w:lineRule="auto"/>
              <w:ind w:left="252" w:hanging="28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B67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организация витаминизированного диет</w:t>
            </w:r>
            <w:proofErr w:type="gramStart"/>
            <w:r w:rsidRPr="003B67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proofErr w:type="gramEnd"/>
            <w:r w:rsidRPr="003B67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gramStart"/>
            <w:r w:rsidRPr="003B67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</w:t>
            </w:r>
            <w:proofErr w:type="gramEnd"/>
            <w:r w:rsidRPr="003B67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итания;</w:t>
            </w:r>
          </w:p>
          <w:p w:rsidR="003B6763" w:rsidRPr="003B6763" w:rsidRDefault="003B6763" w:rsidP="003B6763">
            <w:pPr>
              <w:numPr>
                <w:ilvl w:val="0"/>
                <w:numId w:val="4"/>
              </w:numPr>
              <w:spacing w:after="0" w:line="240" w:lineRule="auto"/>
              <w:ind w:left="252" w:hanging="28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B67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необходимый (в расчете на количество учащихся)  квалифицированный состав специалистов, обеспечивающий работу с учащимися (медицинские работники, учителя физической культуры, психологи, логопеды, физиологи)</w:t>
            </w:r>
          </w:p>
          <w:p w:rsidR="003B6763" w:rsidRPr="003B6763" w:rsidRDefault="003B6763" w:rsidP="003B6763">
            <w:pPr>
              <w:numPr>
                <w:ilvl w:val="0"/>
                <w:numId w:val="4"/>
              </w:numPr>
              <w:spacing w:after="0" w:line="240" w:lineRule="auto"/>
              <w:ind w:left="252" w:hanging="28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B67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изучение возможности создания кабинета двигательной активности, оснащенного мебелью, сконструированной с учетом принципа сенсорно-моторной свободы (автор метода – В. Ф. Базарный, доктор медицинских наук, профессор);</w:t>
            </w:r>
          </w:p>
          <w:p w:rsidR="003B6763" w:rsidRPr="003B6763" w:rsidRDefault="003B6763" w:rsidP="003B6763">
            <w:pPr>
              <w:numPr>
                <w:ilvl w:val="0"/>
                <w:numId w:val="4"/>
              </w:numPr>
              <w:spacing w:after="0" w:line="240" w:lineRule="auto"/>
              <w:ind w:left="252" w:hanging="28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B67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оборудование тренажерного зала и кабинета хореографии;</w:t>
            </w:r>
          </w:p>
          <w:p w:rsidR="003B6763" w:rsidRPr="003B6763" w:rsidRDefault="003B6763" w:rsidP="003B6763">
            <w:pPr>
              <w:numPr>
                <w:ilvl w:val="0"/>
                <w:numId w:val="4"/>
              </w:numPr>
              <w:spacing w:after="0" w:line="240" w:lineRule="auto"/>
              <w:ind w:left="252" w:hanging="28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B67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создание комнаты психологической разгрузки;</w:t>
            </w:r>
          </w:p>
          <w:p w:rsidR="003B6763" w:rsidRPr="003B6763" w:rsidRDefault="003B6763" w:rsidP="003B6763">
            <w:pPr>
              <w:numPr>
                <w:ilvl w:val="0"/>
                <w:numId w:val="4"/>
              </w:numPr>
              <w:spacing w:after="0" w:line="240" w:lineRule="auto"/>
              <w:ind w:left="252" w:hanging="28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B67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создание «Уголка отдыха»;</w:t>
            </w:r>
          </w:p>
          <w:p w:rsidR="003B6763" w:rsidRPr="003B6763" w:rsidRDefault="003B6763" w:rsidP="003B6763">
            <w:pPr>
              <w:numPr>
                <w:ilvl w:val="0"/>
                <w:numId w:val="4"/>
              </w:numPr>
              <w:spacing w:after="0" w:line="240" w:lineRule="auto"/>
              <w:ind w:left="252" w:hanging="28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B67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озеленение школы и кабинетов»</w:t>
            </w:r>
          </w:p>
          <w:p w:rsidR="003B6763" w:rsidRPr="003B6763" w:rsidRDefault="003B6763" w:rsidP="003B6763">
            <w:pPr>
              <w:numPr>
                <w:ilvl w:val="0"/>
                <w:numId w:val="4"/>
              </w:numPr>
              <w:spacing w:after="0" w:line="240" w:lineRule="auto"/>
              <w:ind w:left="252" w:hanging="28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B67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организация </w:t>
            </w:r>
            <w:proofErr w:type="spellStart"/>
            <w:r w:rsidRPr="003B67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галотерапии</w:t>
            </w:r>
            <w:proofErr w:type="spellEnd"/>
            <w:r w:rsidRPr="003B67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;</w:t>
            </w:r>
          </w:p>
          <w:p w:rsidR="003B6763" w:rsidRPr="003B6763" w:rsidRDefault="003B6763" w:rsidP="003B6763">
            <w:pPr>
              <w:numPr>
                <w:ilvl w:val="0"/>
                <w:numId w:val="4"/>
              </w:numPr>
              <w:spacing w:after="0" w:line="240" w:lineRule="auto"/>
              <w:ind w:left="252" w:hanging="28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B67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применение </w:t>
            </w:r>
            <w:proofErr w:type="spellStart"/>
            <w:r w:rsidRPr="003B67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кислородотерапии</w:t>
            </w:r>
            <w:proofErr w:type="spellEnd"/>
            <w:r w:rsidRPr="003B67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gramStart"/>
            <w:r w:rsidRPr="003B67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( </w:t>
            </w:r>
            <w:proofErr w:type="gramEnd"/>
            <w:r w:rsidRPr="003B67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кислородные коктейли)</w:t>
            </w:r>
          </w:p>
        </w:tc>
      </w:tr>
      <w:tr w:rsidR="003B6763" w:rsidRPr="003B6763" w:rsidTr="00F46ED0">
        <w:tc>
          <w:tcPr>
            <w:tcW w:w="993" w:type="dxa"/>
          </w:tcPr>
          <w:p w:rsidR="003B6763" w:rsidRPr="003B6763" w:rsidRDefault="003B6763" w:rsidP="003B67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3B6763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 w:eastAsia="ru-RU"/>
              </w:rPr>
              <w:t>II</w:t>
            </w:r>
          </w:p>
        </w:tc>
        <w:tc>
          <w:tcPr>
            <w:tcW w:w="3063" w:type="dxa"/>
          </w:tcPr>
          <w:p w:rsidR="003B6763" w:rsidRPr="003B6763" w:rsidRDefault="003B6763" w:rsidP="003B67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B67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Рациональная организация учебного процесса</w:t>
            </w:r>
          </w:p>
        </w:tc>
        <w:tc>
          <w:tcPr>
            <w:tcW w:w="6116" w:type="dxa"/>
          </w:tcPr>
          <w:p w:rsidR="003B6763" w:rsidRPr="003B6763" w:rsidRDefault="003B6763" w:rsidP="003B6763">
            <w:pPr>
              <w:numPr>
                <w:ilvl w:val="0"/>
                <w:numId w:val="5"/>
              </w:numPr>
              <w:tabs>
                <w:tab w:val="num" w:pos="-4968"/>
              </w:tabs>
              <w:spacing w:after="0" w:line="240" w:lineRule="auto"/>
              <w:ind w:left="252" w:hanging="28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B67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соблюдение гигиенических норм и требований к организации и объему учебной и </w:t>
            </w:r>
            <w:proofErr w:type="spellStart"/>
            <w:r w:rsidRPr="003B67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внеучебной</w:t>
            </w:r>
            <w:proofErr w:type="spellEnd"/>
            <w:r w:rsidRPr="003B67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нагрузки (домашние задания учащихся) на всех этапах обучения;</w:t>
            </w:r>
          </w:p>
          <w:p w:rsidR="003B6763" w:rsidRPr="003B6763" w:rsidRDefault="003B6763" w:rsidP="003B6763">
            <w:pPr>
              <w:numPr>
                <w:ilvl w:val="0"/>
                <w:numId w:val="5"/>
              </w:numPr>
              <w:tabs>
                <w:tab w:val="num" w:pos="-4968"/>
              </w:tabs>
              <w:spacing w:after="0" w:line="240" w:lineRule="auto"/>
              <w:ind w:left="252" w:hanging="28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B67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использование методов и методик обучения, адекватных возрастным возможностям и особенностям учащихся (использование методик, прошедших апробацию);</w:t>
            </w:r>
          </w:p>
          <w:p w:rsidR="003B6763" w:rsidRPr="003B6763" w:rsidRDefault="003B6763" w:rsidP="003B6763">
            <w:pPr>
              <w:numPr>
                <w:ilvl w:val="0"/>
                <w:numId w:val="5"/>
              </w:numPr>
              <w:tabs>
                <w:tab w:val="num" w:pos="252"/>
              </w:tabs>
              <w:spacing w:after="0" w:line="240" w:lineRule="auto"/>
              <w:ind w:left="252" w:hanging="288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B67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внедрение  здоровьесберегающих и </w:t>
            </w:r>
            <w:proofErr w:type="spellStart"/>
            <w:r w:rsidRPr="003B67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психосберегающих</w:t>
            </w:r>
            <w:proofErr w:type="spellEnd"/>
            <w:r w:rsidRPr="003B67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технологий в образовательный процесс (рациональная организация учебного процесса в соответствии с возрастными особенностями ребёнка, разумный режим, применение особых методик и технологий обучени</w:t>
            </w:r>
            <w:proofErr w:type="gramStart"/>
            <w:r w:rsidRPr="003B67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я(</w:t>
            </w:r>
            <w:proofErr w:type="gramEnd"/>
            <w:r w:rsidRPr="003B67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методики </w:t>
            </w:r>
          </w:p>
          <w:p w:rsidR="003B6763" w:rsidRPr="003B6763" w:rsidRDefault="003B6763" w:rsidP="003B6763">
            <w:pPr>
              <w:spacing w:after="0" w:line="240" w:lineRule="auto"/>
              <w:ind w:left="25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3B67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В. Базарного, рассчитанных на разные темпы работы, уровни усвоения и т.д.);</w:t>
            </w:r>
            <w:proofErr w:type="gramEnd"/>
          </w:p>
          <w:p w:rsidR="003B6763" w:rsidRPr="003B6763" w:rsidRDefault="003B6763" w:rsidP="003B6763">
            <w:pPr>
              <w:numPr>
                <w:ilvl w:val="0"/>
                <w:numId w:val="5"/>
              </w:numPr>
              <w:tabs>
                <w:tab w:val="num" w:pos="-4968"/>
              </w:tabs>
              <w:spacing w:after="0" w:line="240" w:lineRule="auto"/>
              <w:ind w:left="252" w:hanging="28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B67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строгое соблюдение всех требований к использованию технических средств в обучении (компьютер, аудиовизуальные средства);</w:t>
            </w:r>
          </w:p>
          <w:p w:rsidR="003B6763" w:rsidRPr="003B6763" w:rsidRDefault="003B6763" w:rsidP="003B6763">
            <w:pPr>
              <w:numPr>
                <w:ilvl w:val="0"/>
                <w:numId w:val="5"/>
              </w:numPr>
              <w:tabs>
                <w:tab w:val="num" w:pos="-4968"/>
              </w:tabs>
              <w:spacing w:after="0" w:line="240" w:lineRule="auto"/>
              <w:ind w:left="252" w:hanging="28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B67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рациональная  и соответствующая требованиям организация  уроков физической культуры и занятий двигательной активности</w:t>
            </w:r>
            <w:proofErr w:type="gramStart"/>
            <w:r w:rsidRPr="003B67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:</w:t>
            </w:r>
            <w:proofErr w:type="gramEnd"/>
          </w:p>
          <w:p w:rsidR="003B6763" w:rsidRPr="003B6763" w:rsidRDefault="003B6763" w:rsidP="003B676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B67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-усилить </w:t>
            </w:r>
            <w:proofErr w:type="spellStart"/>
            <w:r w:rsidRPr="003B67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психосберегающую</w:t>
            </w:r>
            <w:proofErr w:type="spellEnd"/>
            <w:r w:rsidRPr="003B67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направленность уроков, ввести коррекционный компонент (коррекция осанки, плоскостопия, зрения, дыхания и т.д.); включить вопросы изучения нетрадиционных способов лечения;</w:t>
            </w:r>
          </w:p>
          <w:p w:rsidR="003B6763" w:rsidRPr="003B6763" w:rsidRDefault="003B6763" w:rsidP="003B6763">
            <w:pPr>
              <w:spacing w:after="0" w:line="240" w:lineRule="auto"/>
              <w:ind w:firstLine="25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B67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Реализация этого блока создаст условия для снятия перегрузки, чередования труда и отдыха, повышения эффективности учебного процесса, снимая при этом чрезмерное функциональное напряжение и утомление.</w:t>
            </w:r>
          </w:p>
        </w:tc>
      </w:tr>
      <w:tr w:rsidR="003B6763" w:rsidRPr="003B6763" w:rsidTr="00F46ED0">
        <w:trPr>
          <w:trHeight w:val="1966"/>
        </w:trPr>
        <w:tc>
          <w:tcPr>
            <w:tcW w:w="993" w:type="dxa"/>
          </w:tcPr>
          <w:p w:rsidR="003B6763" w:rsidRPr="003B6763" w:rsidRDefault="003B6763" w:rsidP="003B67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3B6763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 w:eastAsia="ru-RU"/>
              </w:rPr>
              <w:lastRenderedPageBreak/>
              <w:t>III</w:t>
            </w:r>
          </w:p>
        </w:tc>
        <w:tc>
          <w:tcPr>
            <w:tcW w:w="3063" w:type="dxa"/>
          </w:tcPr>
          <w:p w:rsidR="003B6763" w:rsidRPr="003B6763" w:rsidRDefault="003B6763" w:rsidP="003B67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B67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Организация физкультурно-оздоровительной работы</w:t>
            </w:r>
          </w:p>
        </w:tc>
        <w:tc>
          <w:tcPr>
            <w:tcW w:w="6116" w:type="dxa"/>
          </w:tcPr>
          <w:p w:rsidR="003B6763" w:rsidRPr="003B6763" w:rsidRDefault="003B6763" w:rsidP="003B6763">
            <w:pPr>
              <w:numPr>
                <w:ilvl w:val="0"/>
                <w:numId w:val="6"/>
              </w:numPr>
              <w:tabs>
                <w:tab w:val="num" w:pos="252"/>
              </w:tabs>
              <w:spacing w:after="0" w:line="240" w:lineRule="auto"/>
              <w:ind w:left="252" w:hanging="252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</w:pPr>
            <w:r w:rsidRPr="003B67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полноценная и эффективная работа с учащимися всех групп здоровья (на уроках физкультуры, технологии, в спортивных секциях и т.п.);</w:t>
            </w:r>
          </w:p>
          <w:p w:rsidR="003B6763" w:rsidRPr="003B6763" w:rsidRDefault="003B6763" w:rsidP="003B6763">
            <w:pPr>
              <w:numPr>
                <w:ilvl w:val="0"/>
                <w:numId w:val="6"/>
              </w:numPr>
              <w:tabs>
                <w:tab w:val="num" w:pos="252"/>
              </w:tabs>
              <w:spacing w:after="0" w:line="240" w:lineRule="auto"/>
              <w:ind w:left="252" w:hanging="252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</w:pPr>
            <w:r w:rsidRPr="003B67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организацию занятий  ЛФК;</w:t>
            </w:r>
          </w:p>
          <w:p w:rsidR="003B6763" w:rsidRPr="003B6763" w:rsidRDefault="003B6763" w:rsidP="003B6763">
            <w:pPr>
              <w:numPr>
                <w:ilvl w:val="0"/>
                <w:numId w:val="6"/>
              </w:numPr>
              <w:tabs>
                <w:tab w:val="num" w:pos="252"/>
              </w:tabs>
              <w:spacing w:after="0" w:line="240" w:lineRule="auto"/>
              <w:ind w:left="252" w:hanging="252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</w:pPr>
            <w:r w:rsidRPr="003B67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Организация занятий ОФП;</w:t>
            </w:r>
          </w:p>
          <w:p w:rsidR="003B6763" w:rsidRPr="003B6763" w:rsidRDefault="003B6763" w:rsidP="003B6763">
            <w:pPr>
              <w:numPr>
                <w:ilvl w:val="0"/>
                <w:numId w:val="6"/>
              </w:numPr>
              <w:tabs>
                <w:tab w:val="num" w:pos="252"/>
              </w:tabs>
              <w:spacing w:after="0" w:line="240" w:lineRule="auto"/>
              <w:ind w:left="252" w:hanging="252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</w:pPr>
            <w:r w:rsidRPr="003B67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организацию динамических (музыкальных) перемен, физкультурных пауз на уроках, и на самоподготовке, способствующих эмоциональной разгрузке и повышению двигательной активности;</w:t>
            </w:r>
          </w:p>
          <w:p w:rsidR="003B6763" w:rsidRPr="003B6763" w:rsidRDefault="003B6763" w:rsidP="003B6763">
            <w:pPr>
              <w:numPr>
                <w:ilvl w:val="0"/>
                <w:numId w:val="6"/>
              </w:numPr>
              <w:tabs>
                <w:tab w:val="num" w:pos="252"/>
              </w:tabs>
              <w:spacing w:after="0" w:line="240" w:lineRule="auto"/>
              <w:ind w:left="252" w:hanging="252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</w:pPr>
            <w:r w:rsidRPr="003B67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регулярное проведение спортивно-оздоровительных мероприятий (дней  здоровья, соревнований, олимпиад,  походов и т.д.)</w:t>
            </w:r>
          </w:p>
          <w:p w:rsidR="003B6763" w:rsidRPr="003B6763" w:rsidRDefault="003B6763" w:rsidP="003B6763">
            <w:pPr>
              <w:tabs>
                <w:tab w:val="left" w:pos="106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B67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Правильно организованная  физкультурн</w:t>
            </w:r>
            <w:proofErr w:type="gramStart"/>
            <w:r w:rsidRPr="003B67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о-</w:t>
            </w:r>
            <w:proofErr w:type="gramEnd"/>
            <w:r w:rsidRPr="003B67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оздоровительная работа может стать основой рациональной организации двигательного </w:t>
            </w:r>
            <w:r w:rsidRPr="003B67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режима школьников, способствует нормальному физическому развитию и двигательной подготовленности учащихся всех возрастов, позволит повысить адаптивные возможности организма, а, значит, станет средством сохранения и укрепления здоровья учеников. </w:t>
            </w:r>
            <w:r w:rsidRPr="003B67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ab/>
            </w:r>
          </w:p>
        </w:tc>
      </w:tr>
      <w:tr w:rsidR="003B6763" w:rsidRPr="003B6763" w:rsidTr="00F46ED0">
        <w:trPr>
          <w:trHeight w:val="5850"/>
        </w:trPr>
        <w:tc>
          <w:tcPr>
            <w:tcW w:w="993" w:type="dxa"/>
          </w:tcPr>
          <w:p w:rsidR="003B6763" w:rsidRPr="003B6763" w:rsidRDefault="003B6763" w:rsidP="003B67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3B6763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 w:eastAsia="ru-RU"/>
              </w:rPr>
              <w:lastRenderedPageBreak/>
              <w:t>IV</w:t>
            </w:r>
          </w:p>
        </w:tc>
        <w:tc>
          <w:tcPr>
            <w:tcW w:w="3063" w:type="dxa"/>
          </w:tcPr>
          <w:p w:rsidR="003B6763" w:rsidRPr="003B6763" w:rsidRDefault="003B6763" w:rsidP="003B67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B67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Просветительско-воспитательная работа с учащимися, направленная на формирование </w:t>
            </w:r>
            <w:proofErr w:type="gramStart"/>
            <w:r w:rsidRPr="003B67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цен-</w:t>
            </w:r>
            <w:proofErr w:type="spellStart"/>
            <w:r w:rsidRPr="003B67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ности</w:t>
            </w:r>
            <w:proofErr w:type="spellEnd"/>
            <w:proofErr w:type="gramEnd"/>
            <w:r w:rsidRPr="003B67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здоровья и ЗОЖ</w:t>
            </w:r>
          </w:p>
        </w:tc>
        <w:tc>
          <w:tcPr>
            <w:tcW w:w="6116" w:type="dxa"/>
          </w:tcPr>
          <w:p w:rsidR="003B6763" w:rsidRPr="003B6763" w:rsidRDefault="003B6763" w:rsidP="003B6763">
            <w:pPr>
              <w:numPr>
                <w:ilvl w:val="0"/>
                <w:numId w:val="7"/>
              </w:numPr>
              <w:spacing w:after="0" w:line="240" w:lineRule="auto"/>
              <w:ind w:left="252" w:hanging="28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B67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включение в систему работы школы </w:t>
            </w:r>
            <w:proofErr w:type="gramStart"/>
            <w:r w:rsidRPr="003B67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–и</w:t>
            </w:r>
            <w:proofErr w:type="gramEnd"/>
            <w:r w:rsidRPr="003B67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нтерната образовательных программ, направленных на формирование ценности здоровья и здорового образа жизни (подобные образовательные программы должны носить модульный характер либо включаться в школьный процесс в виде школьного компонента):</w:t>
            </w:r>
          </w:p>
          <w:p w:rsidR="003B6763" w:rsidRPr="003B6763" w:rsidRDefault="003B6763" w:rsidP="003B6763">
            <w:pPr>
              <w:spacing w:after="0" w:line="240" w:lineRule="auto"/>
              <w:ind w:left="-36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B67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уроки здоровья в начальной школе 1 раз в месяц;</w:t>
            </w:r>
          </w:p>
          <w:p w:rsidR="003B6763" w:rsidRPr="003B6763" w:rsidRDefault="003B6763" w:rsidP="003B6763">
            <w:pPr>
              <w:spacing w:after="0" w:line="240" w:lineRule="auto"/>
              <w:ind w:left="-36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3B6763" w:rsidRPr="003B6763" w:rsidRDefault="003B6763" w:rsidP="003B6763">
            <w:pPr>
              <w:numPr>
                <w:ilvl w:val="0"/>
                <w:numId w:val="7"/>
              </w:numPr>
              <w:tabs>
                <w:tab w:val="num" w:pos="-108"/>
              </w:tabs>
              <w:spacing w:after="0" w:line="240" w:lineRule="auto"/>
              <w:ind w:left="252" w:hanging="288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</w:pPr>
            <w:r w:rsidRPr="003B67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лекции (лектории), беседы, консультации по проблеме сохранения и укрепления здоровья, профилактике вредных привычек;</w:t>
            </w:r>
          </w:p>
          <w:p w:rsidR="003B6763" w:rsidRPr="003B6763" w:rsidRDefault="003B6763" w:rsidP="003B6763">
            <w:pPr>
              <w:numPr>
                <w:ilvl w:val="0"/>
                <w:numId w:val="7"/>
              </w:numPr>
              <w:tabs>
                <w:tab w:val="num" w:pos="-108"/>
              </w:tabs>
              <w:spacing w:after="0" w:line="240" w:lineRule="auto"/>
              <w:ind w:left="252" w:hanging="288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</w:pPr>
            <w:r w:rsidRPr="003B67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проведение «Дней здоровья», спортивных конкурсов, праздников и т. п.;</w:t>
            </w:r>
          </w:p>
          <w:p w:rsidR="003B6763" w:rsidRPr="003B6763" w:rsidRDefault="003B6763" w:rsidP="003B6763">
            <w:pPr>
              <w:numPr>
                <w:ilvl w:val="0"/>
                <w:numId w:val="7"/>
              </w:numPr>
              <w:spacing w:after="0" w:line="240" w:lineRule="auto"/>
              <w:ind w:left="252" w:hanging="28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B67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создание общественного совета по здоровью, включающего представителей администрации, учащихся старших классов  и организующих школьную программу «Культура здоровья»;</w:t>
            </w:r>
          </w:p>
          <w:p w:rsidR="003B6763" w:rsidRPr="003B6763" w:rsidRDefault="003B6763" w:rsidP="003B6763">
            <w:pPr>
              <w:numPr>
                <w:ilvl w:val="0"/>
                <w:numId w:val="7"/>
              </w:numPr>
              <w:spacing w:after="0" w:line="240" w:lineRule="auto"/>
              <w:ind w:left="252" w:hanging="28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B67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организация конкурса «Самый здоровый класс», «Самый спортивный класс», «Класс года»;</w:t>
            </w:r>
          </w:p>
          <w:p w:rsidR="003B6763" w:rsidRPr="003B6763" w:rsidRDefault="003B6763" w:rsidP="003B6763">
            <w:pPr>
              <w:numPr>
                <w:ilvl w:val="0"/>
                <w:numId w:val="7"/>
              </w:numPr>
              <w:spacing w:after="0" w:line="240" w:lineRule="auto"/>
              <w:ind w:left="252" w:hanging="28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B67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выпуск буклетов, бюллетеней по ЗОЖ.</w:t>
            </w:r>
          </w:p>
        </w:tc>
      </w:tr>
      <w:tr w:rsidR="003B6763" w:rsidRPr="003B6763" w:rsidTr="00F46ED0">
        <w:tc>
          <w:tcPr>
            <w:tcW w:w="993" w:type="dxa"/>
          </w:tcPr>
          <w:p w:rsidR="003B6763" w:rsidRPr="003B6763" w:rsidRDefault="003B6763" w:rsidP="003B67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3B6763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 w:eastAsia="ru-RU"/>
              </w:rPr>
              <w:t>V</w:t>
            </w:r>
          </w:p>
        </w:tc>
        <w:tc>
          <w:tcPr>
            <w:tcW w:w="3063" w:type="dxa"/>
          </w:tcPr>
          <w:p w:rsidR="003B6763" w:rsidRPr="003B6763" w:rsidRDefault="003B6763" w:rsidP="003B67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B67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Формирование умения быстро адаптироваться к стрессовым ситуациям и постоянно изменяющимся условиям жизни</w:t>
            </w:r>
          </w:p>
        </w:tc>
        <w:tc>
          <w:tcPr>
            <w:tcW w:w="6116" w:type="dxa"/>
          </w:tcPr>
          <w:p w:rsidR="003B6763" w:rsidRPr="003B6763" w:rsidRDefault="003B6763" w:rsidP="003B6763">
            <w:pPr>
              <w:numPr>
                <w:ilvl w:val="0"/>
                <w:numId w:val="7"/>
              </w:numPr>
              <w:tabs>
                <w:tab w:val="num" w:pos="252"/>
              </w:tabs>
              <w:spacing w:after="0" w:line="240" w:lineRule="auto"/>
              <w:ind w:left="252" w:hanging="28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B67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формирование умения самооценки и на этой основе воспитание уверенности в своих силах через тренинги, организацию классного самоуправления;</w:t>
            </w:r>
          </w:p>
          <w:p w:rsidR="003B6763" w:rsidRPr="003B6763" w:rsidRDefault="003B6763" w:rsidP="003B6763">
            <w:pPr>
              <w:numPr>
                <w:ilvl w:val="0"/>
                <w:numId w:val="7"/>
              </w:numPr>
              <w:tabs>
                <w:tab w:val="num" w:pos="252"/>
              </w:tabs>
              <w:spacing w:after="0" w:line="240" w:lineRule="auto"/>
              <w:ind w:left="252" w:hanging="28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B67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развитие способности к установлению контактов и налаживанию общения через организацию тренингов, курса «Учимся общению»;</w:t>
            </w:r>
          </w:p>
          <w:p w:rsidR="003B6763" w:rsidRPr="003B6763" w:rsidRDefault="003B6763" w:rsidP="003B6763">
            <w:pPr>
              <w:numPr>
                <w:ilvl w:val="0"/>
                <w:numId w:val="7"/>
              </w:numPr>
              <w:tabs>
                <w:tab w:val="num" w:pos="252"/>
              </w:tabs>
              <w:spacing w:after="0" w:line="240" w:lineRule="auto"/>
              <w:ind w:left="252" w:hanging="28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B67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формирование умения выйти из конфликтной ситуации посредством организации психологического курса «</w:t>
            </w:r>
            <w:proofErr w:type="spellStart"/>
            <w:r w:rsidRPr="003B67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Конфликтология</w:t>
            </w:r>
            <w:proofErr w:type="spellEnd"/>
            <w:r w:rsidRPr="003B67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»;</w:t>
            </w:r>
          </w:p>
          <w:p w:rsidR="003B6763" w:rsidRPr="003B6763" w:rsidRDefault="003B6763" w:rsidP="003B6763">
            <w:pPr>
              <w:numPr>
                <w:ilvl w:val="0"/>
                <w:numId w:val="7"/>
              </w:numPr>
              <w:tabs>
                <w:tab w:val="num" w:pos="252"/>
              </w:tabs>
              <w:spacing w:after="0" w:line="240" w:lineRule="auto"/>
              <w:ind w:left="252" w:hanging="28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B67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вызов у молодых людей способности к сопереживанию и наслаждению жизнью через реализацию программы «Милосердие», </w:t>
            </w:r>
            <w:r w:rsidRPr="003B67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участие в  школьных  проектах;</w:t>
            </w:r>
          </w:p>
          <w:p w:rsidR="003B6763" w:rsidRPr="003B6763" w:rsidRDefault="003B6763" w:rsidP="003B6763">
            <w:pPr>
              <w:numPr>
                <w:ilvl w:val="0"/>
                <w:numId w:val="7"/>
              </w:numPr>
              <w:tabs>
                <w:tab w:val="num" w:pos="252"/>
              </w:tabs>
              <w:spacing w:after="0" w:line="240" w:lineRule="auto"/>
              <w:ind w:left="252" w:hanging="28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B67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поддержка в поиске здоровых интересов и увлечений через расширение сети кружков,  секций;</w:t>
            </w:r>
          </w:p>
          <w:p w:rsidR="003B6763" w:rsidRPr="003B6763" w:rsidRDefault="003B6763" w:rsidP="003B6763">
            <w:pPr>
              <w:numPr>
                <w:ilvl w:val="0"/>
                <w:numId w:val="7"/>
              </w:numPr>
              <w:tabs>
                <w:tab w:val="num" w:pos="252"/>
              </w:tabs>
              <w:spacing w:after="0" w:line="240" w:lineRule="auto"/>
              <w:ind w:left="252" w:hanging="28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B67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диагностическая оценка состояния здоровья учащихся, педагогического и технического персонала, уровня их компетентности по данному вопросу, готовности к системным действиям по сохранению здоровья;</w:t>
            </w:r>
          </w:p>
          <w:p w:rsidR="003B6763" w:rsidRPr="003B6763" w:rsidRDefault="003B6763" w:rsidP="003B6763">
            <w:pPr>
              <w:numPr>
                <w:ilvl w:val="0"/>
                <w:numId w:val="7"/>
              </w:numPr>
              <w:spacing w:after="0" w:line="240" w:lineRule="auto"/>
              <w:ind w:left="252" w:hanging="28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B67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поддержка работы персонала, направленной на обеспечение  здоровья учащихся;</w:t>
            </w:r>
          </w:p>
          <w:p w:rsidR="003B6763" w:rsidRPr="003B6763" w:rsidRDefault="003B6763" w:rsidP="003B6763">
            <w:pPr>
              <w:numPr>
                <w:ilvl w:val="0"/>
                <w:numId w:val="7"/>
              </w:numPr>
              <w:spacing w:after="0" w:line="240" w:lineRule="auto"/>
              <w:ind w:left="252" w:hanging="28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B67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консультирование, психологическая и социальная помощь.</w:t>
            </w:r>
          </w:p>
        </w:tc>
      </w:tr>
      <w:tr w:rsidR="003B6763" w:rsidRPr="003B6763" w:rsidTr="00F46ED0">
        <w:tc>
          <w:tcPr>
            <w:tcW w:w="993" w:type="dxa"/>
          </w:tcPr>
          <w:p w:rsidR="003B6763" w:rsidRPr="003B6763" w:rsidRDefault="003B6763" w:rsidP="003B67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3B6763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 w:eastAsia="ru-RU"/>
              </w:rPr>
              <w:lastRenderedPageBreak/>
              <w:t>VI</w:t>
            </w:r>
          </w:p>
        </w:tc>
        <w:tc>
          <w:tcPr>
            <w:tcW w:w="3063" w:type="dxa"/>
          </w:tcPr>
          <w:p w:rsidR="003B6763" w:rsidRPr="003B6763" w:rsidRDefault="003B6763" w:rsidP="003B67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B67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Организация системы просветительской методической работы с педагогами</w:t>
            </w:r>
          </w:p>
        </w:tc>
        <w:tc>
          <w:tcPr>
            <w:tcW w:w="6116" w:type="dxa"/>
          </w:tcPr>
          <w:p w:rsidR="003B6763" w:rsidRPr="003B6763" w:rsidRDefault="003B6763" w:rsidP="003B67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B67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Направлена на повышение квалификации работников школы </w:t>
            </w:r>
            <w:proofErr w:type="gramStart"/>
            <w:r w:rsidRPr="003B67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–и</w:t>
            </w:r>
            <w:proofErr w:type="gramEnd"/>
            <w:r w:rsidRPr="003B67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нтерната и повышение уровня знаний  педагогов  по проблемам охраны и укрепления здоровья.</w:t>
            </w:r>
          </w:p>
          <w:p w:rsidR="003B6763" w:rsidRPr="003B6763" w:rsidRDefault="003B6763" w:rsidP="003B6763">
            <w:pPr>
              <w:numPr>
                <w:ilvl w:val="0"/>
                <w:numId w:val="8"/>
              </w:numPr>
              <w:tabs>
                <w:tab w:val="num" w:pos="-5148"/>
              </w:tabs>
              <w:spacing w:after="0" w:line="240" w:lineRule="auto"/>
              <w:ind w:left="252" w:hanging="25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B67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семинары, консультации, консилиумы,  курсы </w:t>
            </w:r>
            <w:proofErr w:type="spellStart"/>
            <w:r w:rsidRPr="003B67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валеологии</w:t>
            </w:r>
            <w:proofErr w:type="spellEnd"/>
            <w:r w:rsidRPr="003B67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по различным вопросам роста и развития ребенка,  его здоровья, факторов, положительно и отрицательно влияющих на здоровье, и т. п.;</w:t>
            </w:r>
          </w:p>
          <w:p w:rsidR="003B6763" w:rsidRPr="003B6763" w:rsidRDefault="003B6763" w:rsidP="003B6763">
            <w:pPr>
              <w:numPr>
                <w:ilvl w:val="0"/>
                <w:numId w:val="8"/>
              </w:numPr>
              <w:tabs>
                <w:tab w:val="num" w:pos="-5148"/>
              </w:tabs>
              <w:spacing w:after="0" w:line="240" w:lineRule="auto"/>
              <w:ind w:left="252" w:hanging="25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B67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приобретение необходимой научно-методической литературы;</w:t>
            </w:r>
          </w:p>
          <w:p w:rsidR="003B6763" w:rsidRPr="003B6763" w:rsidRDefault="003B6763" w:rsidP="003B6763">
            <w:pPr>
              <w:numPr>
                <w:ilvl w:val="0"/>
                <w:numId w:val="8"/>
              </w:numPr>
              <w:tabs>
                <w:tab w:val="num" w:pos="-5148"/>
              </w:tabs>
              <w:spacing w:after="0" w:line="240" w:lineRule="auto"/>
              <w:ind w:left="252" w:hanging="25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B67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привлечение педагогов по проведению спортивных соревнований, дней «здоровья», профилактике вредных привычек и т. п.</w:t>
            </w:r>
          </w:p>
          <w:p w:rsidR="003B6763" w:rsidRPr="003B6763" w:rsidRDefault="003B6763" w:rsidP="003B6763">
            <w:pPr>
              <w:numPr>
                <w:ilvl w:val="0"/>
                <w:numId w:val="8"/>
              </w:numPr>
              <w:spacing w:after="0" w:line="240" w:lineRule="auto"/>
              <w:ind w:left="252" w:hanging="25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B67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Организация общественного совета по здоровью и совместное (учителя, воспитатели, медперсонал,  учащиеся) обсуждение и решение проблем сохранения и укрепления здоровья в  школе - интернате</w:t>
            </w:r>
          </w:p>
        </w:tc>
      </w:tr>
      <w:tr w:rsidR="003B6763" w:rsidRPr="003B6763" w:rsidTr="00F46ED0">
        <w:tc>
          <w:tcPr>
            <w:tcW w:w="993" w:type="dxa"/>
          </w:tcPr>
          <w:p w:rsidR="003B6763" w:rsidRPr="003B6763" w:rsidRDefault="003B6763" w:rsidP="003B67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3B6763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 w:eastAsia="ru-RU"/>
              </w:rPr>
              <w:t>VII</w:t>
            </w:r>
          </w:p>
        </w:tc>
        <w:tc>
          <w:tcPr>
            <w:tcW w:w="3063" w:type="dxa"/>
          </w:tcPr>
          <w:p w:rsidR="003B6763" w:rsidRPr="003B6763" w:rsidRDefault="003B6763" w:rsidP="003B67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B67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Профилактика и динамическое наблюдение за состоянием здоровья.</w:t>
            </w:r>
          </w:p>
        </w:tc>
        <w:tc>
          <w:tcPr>
            <w:tcW w:w="6116" w:type="dxa"/>
          </w:tcPr>
          <w:p w:rsidR="003B6763" w:rsidRPr="003B6763" w:rsidRDefault="003B6763" w:rsidP="003B6763">
            <w:pPr>
              <w:numPr>
                <w:ilvl w:val="0"/>
                <w:numId w:val="9"/>
              </w:numPr>
              <w:tabs>
                <w:tab w:val="left" w:pos="252"/>
              </w:tabs>
              <w:spacing w:after="0" w:line="240" w:lineRule="auto"/>
              <w:ind w:left="252" w:hanging="25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B67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использование рекомендованных и утвержденных методов профилактики заболеваний, не требующих постоянного наблюдения врача (витаминизация, профилактика нарушений осанки, профилактика нарушений зрения и т.п.); </w:t>
            </w:r>
          </w:p>
          <w:p w:rsidR="003B6763" w:rsidRPr="003B6763" w:rsidRDefault="003B6763" w:rsidP="003B6763">
            <w:pPr>
              <w:numPr>
                <w:ilvl w:val="0"/>
                <w:numId w:val="9"/>
              </w:numPr>
              <w:tabs>
                <w:tab w:val="left" w:pos="252"/>
              </w:tabs>
              <w:spacing w:after="0" w:line="240" w:lineRule="auto"/>
              <w:ind w:left="252" w:hanging="25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B67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разработка и внедрение современных средств </w:t>
            </w:r>
            <w:proofErr w:type="gramStart"/>
            <w:r w:rsidRPr="003B67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контроля за</w:t>
            </w:r>
            <w:proofErr w:type="gramEnd"/>
            <w:r w:rsidRPr="003B67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состоянием здоровья школьников в процессе обучения и воспитания;</w:t>
            </w:r>
          </w:p>
          <w:p w:rsidR="003B6763" w:rsidRPr="003B6763" w:rsidRDefault="003B6763" w:rsidP="003B6763">
            <w:pPr>
              <w:numPr>
                <w:ilvl w:val="0"/>
                <w:numId w:val="9"/>
              </w:numPr>
              <w:tabs>
                <w:tab w:val="left" w:pos="252"/>
              </w:tabs>
              <w:spacing w:after="0" w:line="240" w:lineRule="auto"/>
              <w:ind w:left="252" w:hanging="25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B67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обеспечение социологического мониторинга и анализа состояния здоровья детей и сотрудников;</w:t>
            </w:r>
          </w:p>
          <w:p w:rsidR="003B6763" w:rsidRPr="003B6763" w:rsidRDefault="003B6763" w:rsidP="003B6763">
            <w:pPr>
              <w:numPr>
                <w:ilvl w:val="0"/>
                <w:numId w:val="9"/>
              </w:numPr>
              <w:tabs>
                <w:tab w:val="left" w:pos="-3888"/>
                <w:tab w:val="num" w:pos="252"/>
                <w:tab w:val="left" w:pos="492"/>
              </w:tabs>
              <w:spacing w:after="0" w:line="240" w:lineRule="auto"/>
              <w:ind w:left="252" w:hanging="25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B67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регулярный анализ и обсуждение на педсоветах данных состояний здоровья школьников, доступность сведений для каждого педагога;</w:t>
            </w:r>
          </w:p>
          <w:p w:rsidR="003B6763" w:rsidRPr="003B6763" w:rsidRDefault="003B6763" w:rsidP="003B6763">
            <w:pPr>
              <w:numPr>
                <w:ilvl w:val="0"/>
                <w:numId w:val="9"/>
              </w:numPr>
              <w:tabs>
                <w:tab w:val="left" w:pos="252"/>
              </w:tabs>
              <w:spacing w:after="0" w:line="240" w:lineRule="auto"/>
              <w:ind w:left="252" w:hanging="25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B67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регулярный анализ результатов динамических наблюдений за состоянием здоровья и их обсуждение с педагогами, введение карты здоровья класса (школы) позволит наглядно увидеть рост заболеваемости, проанализировать причины и своевременно принять необходимые меры;</w:t>
            </w:r>
          </w:p>
          <w:p w:rsidR="003B6763" w:rsidRPr="003B6763" w:rsidRDefault="003B6763" w:rsidP="003B6763">
            <w:pPr>
              <w:numPr>
                <w:ilvl w:val="0"/>
                <w:numId w:val="9"/>
              </w:numPr>
              <w:tabs>
                <w:tab w:val="left" w:pos="252"/>
              </w:tabs>
              <w:spacing w:after="0" w:line="240" w:lineRule="auto"/>
              <w:ind w:left="252" w:hanging="25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B67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создание системы комплексной педагогической, психологической и социальной помощи детям со школьными проблемами;</w:t>
            </w:r>
          </w:p>
          <w:p w:rsidR="003B6763" w:rsidRPr="003B6763" w:rsidRDefault="003B6763" w:rsidP="003B6763">
            <w:pPr>
              <w:numPr>
                <w:ilvl w:val="0"/>
                <w:numId w:val="9"/>
              </w:numPr>
              <w:tabs>
                <w:tab w:val="left" w:pos="252"/>
              </w:tabs>
              <w:spacing w:after="0" w:line="240" w:lineRule="auto"/>
              <w:ind w:left="252" w:hanging="25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B67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привлечение педагогических работников к реализации работы по сохранению и укреплению здоровья школьников.</w:t>
            </w:r>
          </w:p>
        </w:tc>
      </w:tr>
    </w:tbl>
    <w:p w:rsidR="003B6763" w:rsidRPr="003B6763" w:rsidRDefault="003B6763" w:rsidP="003B6763">
      <w:pPr>
        <w:spacing w:after="0" w:line="240" w:lineRule="auto"/>
        <w:ind w:left="7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B6763" w:rsidRPr="003B6763" w:rsidRDefault="003B6763" w:rsidP="003B6763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</w:pPr>
      <w:r>
        <w:rPr>
          <w:rFonts w:ascii="Calibri" w:eastAsia="Calibri" w:hAnsi="Calibri" w:cs="Times New Roman"/>
          <w:b/>
          <w:sz w:val="28"/>
          <w:szCs w:val="28"/>
        </w:rPr>
        <w:t xml:space="preserve">Вывод:  </w:t>
      </w:r>
      <w:r w:rsidRPr="003B6763">
        <w:rPr>
          <w:rFonts w:ascii="Times New Roman" w:eastAsia="Times New Roman" w:hAnsi="Times New Roman" w:cs="Times New Roman"/>
          <w:sz w:val="28"/>
          <w:szCs w:val="28"/>
          <w:lang w:eastAsia="ru-RU"/>
        </w:rPr>
        <w:t>создание и реализация модели адаптивной здоровьесберегающей</w:t>
      </w:r>
      <w:r w:rsidRPr="003B6763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 xml:space="preserve">  среды школы</w:t>
      </w:r>
      <w:r w:rsidRPr="003B6763">
        <w:rPr>
          <w:rFonts w:ascii="Times New Roman" w:eastAsia="Times New Roman" w:hAnsi="Times New Roman" w:cs="Times New Roman"/>
          <w:b/>
          <w:spacing w:val="-6"/>
          <w:sz w:val="28"/>
          <w:szCs w:val="28"/>
          <w:lang w:eastAsia="ru-RU"/>
        </w:rPr>
        <w:t xml:space="preserve"> </w:t>
      </w:r>
      <w:r w:rsidRPr="003B6763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 xml:space="preserve">– </w:t>
      </w:r>
      <w:r w:rsidRPr="003B6763">
        <w:rPr>
          <w:rFonts w:ascii="Times New Roman" w:eastAsia="Times New Roman" w:hAnsi="Times New Roman" w:cs="Times New Roman"/>
          <w:b/>
          <w:spacing w:val="-6"/>
          <w:sz w:val="28"/>
          <w:szCs w:val="28"/>
          <w:lang w:eastAsia="ru-RU"/>
        </w:rPr>
        <w:t>это сложный процесс</w:t>
      </w:r>
      <w:r w:rsidRPr="003B6763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 xml:space="preserve">, под которым мы понимаем планомерно организуемый процесс взаимодействия всех служб школы с субъектами образовательного процесса, направленный на реализацию здоровьесберегающих технологий и обеспечение в образовательном учреждении здорового образа жизни. </w:t>
      </w:r>
    </w:p>
    <w:p w:rsidR="00F33B58" w:rsidRPr="002171BF" w:rsidRDefault="00F33B58" w:rsidP="00FC560B">
      <w:pPr>
        <w:spacing w:line="360" w:lineRule="auto"/>
        <w:ind w:firstLine="720"/>
        <w:jc w:val="both"/>
        <w:rPr>
          <w:rFonts w:ascii="Calibri" w:eastAsia="Calibri" w:hAnsi="Calibri" w:cs="Times New Roman"/>
          <w:b/>
          <w:sz w:val="28"/>
          <w:szCs w:val="28"/>
        </w:rPr>
      </w:pPr>
    </w:p>
    <w:p w:rsidR="002171BF" w:rsidRPr="002171BF" w:rsidRDefault="002171BF" w:rsidP="002171BF">
      <w:pPr>
        <w:spacing w:line="360" w:lineRule="auto"/>
        <w:ind w:firstLine="720"/>
        <w:jc w:val="both"/>
        <w:rPr>
          <w:rFonts w:ascii="Calibri" w:eastAsia="Calibri" w:hAnsi="Calibri" w:cs="Times New Roman"/>
          <w:sz w:val="28"/>
          <w:szCs w:val="28"/>
        </w:rPr>
      </w:pPr>
    </w:p>
    <w:p w:rsidR="00306DB3" w:rsidRPr="00306DB3" w:rsidRDefault="00306DB3">
      <w:pPr>
        <w:rPr>
          <w:sz w:val="28"/>
          <w:szCs w:val="28"/>
        </w:rPr>
      </w:pPr>
    </w:p>
    <w:sectPr w:rsidR="00306DB3" w:rsidRPr="00306DB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B12EBE"/>
    <w:multiLevelType w:val="hybridMultilevel"/>
    <w:tmpl w:val="A1CCB59E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D003B34"/>
    <w:multiLevelType w:val="hybridMultilevel"/>
    <w:tmpl w:val="A4F27570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">
    <w:nsid w:val="1DF7524B"/>
    <w:multiLevelType w:val="hybridMultilevel"/>
    <w:tmpl w:val="1242AF8A"/>
    <w:lvl w:ilvl="0" w:tplc="04190001">
      <w:start w:val="1"/>
      <w:numFmt w:val="bullet"/>
      <w:lvlText w:val=""/>
      <w:lvlJc w:val="left"/>
      <w:pPr>
        <w:tabs>
          <w:tab w:val="num" w:pos="784"/>
        </w:tabs>
        <w:ind w:left="78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04"/>
        </w:tabs>
        <w:ind w:left="1504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24"/>
        </w:tabs>
        <w:ind w:left="222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44"/>
        </w:tabs>
        <w:ind w:left="294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64"/>
        </w:tabs>
        <w:ind w:left="366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84"/>
        </w:tabs>
        <w:ind w:left="438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04"/>
        </w:tabs>
        <w:ind w:left="510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24"/>
        </w:tabs>
        <w:ind w:left="582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44"/>
        </w:tabs>
        <w:ind w:left="6544" w:hanging="360"/>
      </w:pPr>
      <w:rPr>
        <w:rFonts w:ascii="Wingdings" w:hAnsi="Wingdings" w:hint="default"/>
      </w:rPr>
    </w:lvl>
  </w:abstractNum>
  <w:abstractNum w:abstractNumId="3">
    <w:nsid w:val="2B046C3D"/>
    <w:multiLevelType w:val="hybridMultilevel"/>
    <w:tmpl w:val="57C6B078"/>
    <w:lvl w:ilvl="0" w:tplc="57A23A30">
      <w:start w:val="1"/>
      <w:numFmt w:val="bullet"/>
      <w:lvlText w:val="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D54AF9BA" w:tentative="1">
      <w:start w:val="1"/>
      <w:numFmt w:val="bullet"/>
      <w:lvlText w:val="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E6561C6C" w:tentative="1">
      <w:start w:val="1"/>
      <w:numFmt w:val="bullet"/>
      <w:lvlText w:val="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E2010D2" w:tentative="1">
      <w:start w:val="1"/>
      <w:numFmt w:val="bullet"/>
      <w:lvlText w:val="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8D0680FA" w:tentative="1">
      <w:start w:val="1"/>
      <w:numFmt w:val="bullet"/>
      <w:lvlText w:val="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93C443D6" w:tentative="1">
      <w:start w:val="1"/>
      <w:numFmt w:val="bullet"/>
      <w:lvlText w:val="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ED6E366" w:tentative="1">
      <w:start w:val="1"/>
      <w:numFmt w:val="bullet"/>
      <w:lvlText w:val="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6050379C" w:tentative="1">
      <w:start w:val="1"/>
      <w:numFmt w:val="bullet"/>
      <w:lvlText w:val="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C8EC7D5A" w:tentative="1">
      <w:start w:val="1"/>
      <w:numFmt w:val="bullet"/>
      <w:lvlText w:val="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2DE018E3"/>
    <w:multiLevelType w:val="hybridMultilevel"/>
    <w:tmpl w:val="3D7A0026"/>
    <w:lvl w:ilvl="0" w:tplc="22CEB62C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A0D0D50"/>
    <w:multiLevelType w:val="hybridMultilevel"/>
    <w:tmpl w:val="23889B1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506923E1"/>
    <w:multiLevelType w:val="hybridMultilevel"/>
    <w:tmpl w:val="47EE008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638E7856"/>
    <w:multiLevelType w:val="hybridMultilevel"/>
    <w:tmpl w:val="D2827476"/>
    <w:lvl w:ilvl="0" w:tplc="12C090BA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5E370F6"/>
    <w:multiLevelType w:val="hybridMultilevel"/>
    <w:tmpl w:val="D4AC7F8C"/>
    <w:lvl w:ilvl="0" w:tplc="0419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4"/>
  </w:num>
  <w:num w:numId="3">
    <w:abstractNumId w:val="3"/>
  </w:num>
  <w:num w:numId="4">
    <w:abstractNumId w:val="1"/>
  </w:num>
  <w:num w:numId="5">
    <w:abstractNumId w:val="0"/>
  </w:num>
  <w:num w:numId="6">
    <w:abstractNumId w:val="8"/>
  </w:num>
  <w:num w:numId="7">
    <w:abstractNumId w:val="5"/>
  </w:num>
  <w:num w:numId="8">
    <w:abstractNumId w:val="6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6DB3"/>
    <w:rsid w:val="000009DF"/>
    <w:rsid w:val="00074E15"/>
    <w:rsid w:val="00097A0C"/>
    <w:rsid w:val="000A67DB"/>
    <w:rsid w:val="000D37A7"/>
    <w:rsid w:val="000F41E4"/>
    <w:rsid w:val="001778A6"/>
    <w:rsid w:val="001C09A5"/>
    <w:rsid w:val="001C6A66"/>
    <w:rsid w:val="001F600E"/>
    <w:rsid w:val="00201CA7"/>
    <w:rsid w:val="00201F68"/>
    <w:rsid w:val="00202C91"/>
    <w:rsid w:val="00204B29"/>
    <w:rsid w:val="002171BF"/>
    <w:rsid w:val="002A7A89"/>
    <w:rsid w:val="002C04C2"/>
    <w:rsid w:val="003062D9"/>
    <w:rsid w:val="00306DB3"/>
    <w:rsid w:val="003110C1"/>
    <w:rsid w:val="003177B3"/>
    <w:rsid w:val="003727D9"/>
    <w:rsid w:val="00390E5E"/>
    <w:rsid w:val="003A6A20"/>
    <w:rsid w:val="003B6763"/>
    <w:rsid w:val="003C0181"/>
    <w:rsid w:val="00413BDE"/>
    <w:rsid w:val="00450432"/>
    <w:rsid w:val="00465A78"/>
    <w:rsid w:val="004746E0"/>
    <w:rsid w:val="0048767C"/>
    <w:rsid w:val="004B21C7"/>
    <w:rsid w:val="004B6E75"/>
    <w:rsid w:val="004E000A"/>
    <w:rsid w:val="00553266"/>
    <w:rsid w:val="00571AA2"/>
    <w:rsid w:val="005E1148"/>
    <w:rsid w:val="005E5B1D"/>
    <w:rsid w:val="0063350E"/>
    <w:rsid w:val="006B3933"/>
    <w:rsid w:val="006E4F08"/>
    <w:rsid w:val="006F457E"/>
    <w:rsid w:val="007457A5"/>
    <w:rsid w:val="007871FB"/>
    <w:rsid w:val="007938DD"/>
    <w:rsid w:val="007C16DA"/>
    <w:rsid w:val="00807388"/>
    <w:rsid w:val="008B149B"/>
    <w:rsid w:val="008E5110"/>
    <w:rsid w:val="0093285B"/>
    <w:rsid w:val="00944A19"/>
    <w:rsid w:val="00991EE8"/>
    <w:rsid w:val="009B3349"/>
    <w:rsid w:val="009C0976"/>
    <w:rsid w:val="009E7290"/>
    <w:rsid w:val="00A24F9E"/>
    <w:rsid w:val="00A36506"/>
    <w:rsid w:val="00A54A0B"/>
    <w:rsid w:val="00AA7423"/>
    <w:rsid w:val="00B11895"/>
    <w:rsid w:val="00B24A7F"/>
    <w:rsid w:val="00B36AE2"/>
    <w:rsid w:val="00B62BC0"/>
    <w:rsid w:val="00BD345F"/>
    <w:rsid w:val="00CA5BEC"/>
    <w:rsid w:val="00CE50E6"/>
    <w:rsid w:val="00D231B2"/>
    <w:rsid w:val="00D321AC"/>
    <w:rsid w:val="00D567EE"/>
    <w:rsid w:val="00D85951"/>
    <w:rsid w:val="00DC0C91"/>
    <w:rsid w:val="00DC4838"/>
    <w:rsid w:val="00DE1F66"/>
    <w:rsid w:val="00ED46A2"/>
    <w:rsid w:val="00ED7339"/>
    <w:rsid w:val="00F33B58"/>
    <w:rsid w:val="00F62E99"/>
    <w:rsid w:val="00F906A6"/>
    <w:rsid w:val="00FC560B"/>
    <w:rsid w:val="00FE1611"/>
    <w:rsid w:val="00FF5D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33B5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33B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2496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1881108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631503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700280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987972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809689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152024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1781</Words>
  <Characters>10157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11915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Zauch</dc:creator>
  <cp:lastModifiedBy>Zauch</cp:lastModifiedBy>
  <cp:revision>8</cp:revision>
  <cp:lastPrinted>2013-04-22T11:20:00Z</cp:lastPrinted>
  <dcterms:created xsi:type="dcterms:W3CDTF">2013-04-20T06:30:00Z</dcterms:created>
  <dcterms:modified xsi:type="dcterms:W3CDTF">2013-06-11T06:16:00Z</dcterms:modified>
</cp:coreProperties>
</file>